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E4B15" w14:textId="5085076B" w:rsidR="00981D0A" w:rsidRPr="004D74F0" w:rsidRDefault="004D74F0" w:rsidP="00981D0A">
      <w:pPr>
        <w:spacing w:after="0" w:line="360" w:lineRule="auto"/>
        <w:ind w:left="6300" w:firstLine="42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projekt</w:t>
      </w:r>
    </w:p>
    <w:p w14:paraId="08EADB10" w14:textId="3E5F6462" w:rsidR="00105603" w:rsidRPr="004D74F0" w:rsidRDefault="003A49DF" w:rsidP="0065154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4D74F0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UCHWAŁA NR </w:t>
      </w:r>
      <w:r w:rsidR="00981D0A" w:rsidRPr="004D74F0">
        <w:rPr>
          <w:rFonts w:ascii="Times New Roman" w:hAnsi="Times New Roman" w:cs="Times New Roman"/>
          <w:b/>
          <w:bCs/>
          <w:sz w:val="24"/>
          <w:szCs w:val="24"/>
          <w:lang w:val="pl-PL"/>
        </w:rPr>
        <w:t>…………</w:t>
      </w:r>
      <w:r w:rsidR="00B0201B" w:rsidRPr="004D74F0">
        <w:rPr>
          <w:rFonts w:ascii="Times New Roman" w:hAnsi="Times New Roman" w:cs="Times New Roman"/>
          <w:b/>
          <w:bCs/>
          <w:sz w:val="24"/>
          <w:szCs w:val="24"/>
          <w:lang w:val="pl-PL"/>
        </w:rPr>
        <w:t>202</w:t>
      </w:r>
      <w:r w:rsidR="00981D0A" w:rsidRPr="004D74F0">
        <w:rPr>
          <w:rFonts w:ascii="Times New Roman" w:hAnsi="Times New Roman" w:cs="Times New Roman"/>
          <w:b/>
          <w:bCs/>
          <w:sz w:val="24"/>
          <w:szCs w:val="24"/>
          <w:lang w:val="pl-PL"/>
        </w:rPr>
        <w:t>5</w:t>
      </w:r>
    </w:p>
    <w:p w14:paraId="50BF96CA" w14:textId="41E2B939" w:rsidR="00105603" w:rsidRPr="004D74F0" w:rsidRDefault="004D74F0" w:rsidP="004D74F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4D74F0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RADY MIEJSKIEJ W PRZYTYKU </w:t>
      </w:r>
    </w:p>
    <w:p w14:paraId="21E92C5D" w14:textId="6C370D85" w:rsidR="00105603" w:rsidRPr="004D74F0" w:rsidRDefault="003A49DF" w:rsidP="0068087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4D74F0">
        <w:rPr>
          <w:rFonts w:ascii="Times New Roman" w:hAnsi="Times New Roman" w:cs="Times New Roman"/>
          <w:b/>
          <w:bCs/>
          <w:sz w:val="24"/>
          <w:szCs w:val="24"/>
          <w:lang w:val="pl-PL"/>
        </w:rPr>
        <w:t>z dnia</w:t>
      </w:r>
      <w:r w:rsidR="00B0201B" w:rsidRPr="004D74F0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981D0A" w:rsidRPr="004D74F0">
        <w:rPr>
          <w:rFonts w:ascii="Times New Roman" w:hAnsi="Times New Roman" w:cs="Times New Roman"/>
          <w:b/>
          <w:bCs/>
          <w:sz w:val="24"/>
          <w:szCs w:val="24"/>
          <w:lang w:val="pl-PL"/>
        </w:rPr>
        <w:t>……………….</w:t>
      </w:r>
      <w:r w:rsidR="000626AA" w:rsidRPr="004D74F0">
        <w:rPr>
          <w:rFonts w:ascii="Times New Roman" w:hAnsi="Times New Roman" w:cs="Times New Roman"/>
          <w:b/>
          <w:bCs/>
          <w:sz w:val="24"/>
          <w:szCs w:val="24"/>
          <w:lang w:val="pl-PL"/>
        </w:rPr>
        <w:t>202</w:t>
      </w:r>
      <w:r w:rsidR="00981D0A" w:rsidRPr="004D74F0">
        <w:rPr>
          <w:rFonts w:ascii="Times New Roman" w:hAnsi="Times New Roman" w:cs="Times New Roman"/>
          <w:b/>
          <w:bCs/>
          <w:sz w:val="24"/>
          <w:szCs w:val="24"/>
          <w:lang w:val="pl-PL"/>
        </w:rPr>
        <w:t>5</w:t>
      </w:r>
      <w:r w:rsidR="004D74F0" w:rsidRPr="004D74F0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0626AA" w:rsidRPr="004D74F0">
        <w:rPr>
          <w:rFonts w:ascii="Times New Roman" w:hAnsi="Times New Roman" w:cs="Times New Roman"/>
          <w:b/>
          <w:bCs/>
          <w:sz w:val="24"/>
          <w:szCs w:val="24"/>
          <w:lang w:val="pl-PL"/>
        </w:rPr>
        <w:t>r .</w:t>
      </w:r>
      <w:r w:rsidR="00B0201B" w:rsidRPr="004D74F0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</w:p>
    <w:p w14:paraId="24C25328" w14:textId="77777777" w:rsidR="004D74F0" w:rsidRPr="004D74F0" w:rsidRDefault="004D74F0" w:rsidP="0068087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1D434C03" w14:textId="31B1B5F6" w:rsidR="00885278" w:rsidRPr="004D74F0" w:rsidRDefault="00BC4330" w:rsidP="0022587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4D74F0">
        <w:rPr>
          <w:rFonts w:ascii="Times New Roman" w:hAnsi="Times New Roman" w:cs="Times New Roman"/>
          <w:b/>
          <w:sz w:val="24"/>
          <w:szCs w:val="24"/>
          <w:lang w:val="pl-PL"/>
        </w:rPr>
        <w:t>w sprawie</w:t>
      </w:r>
      <w:r w:rsidR="00DB6116" w:rsidRPr="004D74F0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7336E7" w:rsidRPr="004D74F0">
        <w:rPr>
          <w:rFonts w:ascii="Times New Roman" w:hAnsi="Times New Roman" w:cs="Times New Roman"/>
          <w:b/>
          <w:sz w:val="24"/>
          <w:szCs w:val="24"/>
          <w:lang w:val="pl-PL"/>
        </w:rPr>
        <w:t>wprowadzenia zmian w</w:t>
      </w:r>
      <w:r w:rsidR="00DB6116" w:rsidRPr="004D74F0">
        <w:rPr>
          <w:rFonts w:ascii="Times New Roman" w:hAnsi="Times New Roman" w:cs="Times New Roman"/>
          <w:b/>
          <w:sz w:val="24"/>
          <w:szCs w:val="24"/>
          <w:lang w:val="pl-PL"/>
        </w:rPr>
        <w:t xml:space="preserve"> Statu</w:t>
      </w:r>
      <w:r w:rsidR="007336E7" w:rsidRPr="004D74F0">
        <w:rPr>
          <w:rFonts w:ascii="Times New Roman" w:hAnsi="Times New Roman" w:cs="Times New Roman"/>
          <w:b/>
          <w:sz w:val="24"/>
          <w:szCs w:val="24"/>
          <w:lang w:val="pl-PL"/>
        </w:rPr>
        <w:t xml:space="preserve">cie </w:t>
      </w:r>
      <w:r w:rsidR="0022587E" w:rsidRPr="004D74F0">
        <w:rPr>
          <w:rFonts w:ascii="Times New Roman" w:hAnsi="Times New Roman" w:cs="Times New Roman"/>
          <w:b/>
          <w:sz w:val="24"/>
          <w:szCs w:val="24"/>
          <w:lang w:val="pl-PL"/>
        </w:rPr>
        <w:t>Samodzielnego Publicznego Zakładu Opieki Zdrowotnej w Przytyku</w:t>
      </w:r>
      <w:r w:rsidRPr="004D74F0">
        <w:rPr>
          <w:rFonts w:ascii="Times New Roman" w:hAnsi="Times New Roman" w:cs="Times New Roman"/>
          <w:b/>
          <w:sz w:val="24"/>
          <w:szCs w:val="24"/>
          <w:lang w:val="pl-PL"/>
        </w:rPr>
        <w:t xml:space="preserve"> z Filią we Wrzeszczowie</w:t>
      </w:r>
    </w:p>
    <w:p w14:paraId="66A061E1" w14:textId="77777777" w:rsidR="0068087B" w:rsidRPr="004D74F0" w:rsidRDefault="0068087B" w:rsidP="006515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60EEAC5" w14:textId="438B1F34" w:rsidR="00757037" w:rsidRPr="004D74F0" w:rsidRDefault="00757037" w:rsidP="006515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D74F0">
        <w:rPr>
          <w:rFonts w:ascii="Times New Roman" w:hAnsi="Times New Roman" w:cs="Times New Roman"/>
          <w:sz w:val="24"/>
          <w:szCs w:val="24"/>
          <w:lang w:val="pl-PL"/>
        </w:rPr>
        <w:t xml:space="preserve">Na podstawie art. </w:t>
      </w:r>
      <w:r w:rsidR="007336E7" w:rsidRPr="004D74F0">
        <w:rPr>
          <w:rFonts w:ascii="Times New Roman" w:hAnsi="Times New Roman" w:cs="Times New Roman"/>
          <w:sz w:val="24"/>
          <w:szCs w:val="24"/>
          <w:lang w:val="pl-PL"/>
        </w:rPr>
        <w:t xml:space="preserve">18 ust.2 pkt.15 ustawy z dnia 8 marca </w:t>
      </w:r>
      <w:r w:rsidR="004D74F0">
        <w:rPr>
          <w:rFonts w:ascii="Times New Roman" w:hAnsi="Times New Roman" w:cs="Times New Roman"/>
          <w:sz w:val="24"/>
          <w:szCs w:val="24"/>
          <w:lang w:val="pl-PL"/>
        </w:rPr>
        <w:t>1990 r. o samorządzie gminnym (</w:t>
      </w:r>
      <w:proofErr w:type="spellStart"/>
      <w:r w:rsidR="007336E7" w:rsidRPr="004D74F0">
        <w:rPr>
          <w:rFonts w:ascii="Times New Roman" w:hAnsi="Times New Roman" w:cs="Times New Roman"/>
          <w:sz w:val="24"/>
          <w:szCs w:val="24"/>
          <w:lang w:val="pl-PL"/>
        </w:rPr>
        <w:t>t.j</w:t>
      </w:r>
      <w:proofErr w:type="spellEnd"/>
      <w:r w:rsidR="007336E7" w:rsidRPr="004D74F0">
        <w:rPr>
          <w:rFonts w:ascii="Times New Roman" w:hAnsi="Times New Roman" w:cs="Times New Roman"/>
          <w:sz w:val="24"/>
          <w:szCs w:val="24"/>
          <w:lang w:val="pl-PL"/>
        </w:rPr>
        <w:t xml:space="preserve">. Dz. U. z 2025 r. poz. 1153 ze zm.) oraz art. </w:t>
      </w:r>
      <w:r w:rsidRPr="004D74F0">
        <w:rPr>
          <w:rFonts w:ascii="Times New Roman" w:hAnsi="Times New Roman" w:cs="Times New Roman"/>
          <w:sz w:val="24"/>
          <w:szCs w:val="24"/>
          <w:lang w:val="pl-PL"/>
        </w:rPr>
        <w:t>4</w:t>
      </w:r>
      <w:r w:rsidR="007D2033" w:rsidRPr="004D74F0">
        <w:rPr>
          <w:rFonts w:ascii="Times New Roman" w:hAnsi="Times New Roman" w:cs="Times New Roman"/>
          <w:sz w:val="24"/>
          <w:szCs w:val="24"/>
          <w:lang w:val="pl-PL"/>
        </w:rPr>
        <w:t xml:space="preserve">2 </w:t>
      </w:r>
      <w:r w:rsidRPr="004D74F0">
        <w:rPr>
          <w:rFonts w:ascii="Times New Roman" w:hAnsi="Times New Roman" w:cs="Times New Roman"/>
          <w:sz w:val="24"/>
          <w:szCs w:val="24"/>
          <w:lang w:val="pl-PL"/>
        </w:rPr>
        <w:t xml:space="preserve">ust. </w:t>
      </w:r>
      <w:r w:rsidR="007336E7" w:rsidRPr="004D74F0">
        <w:rPr>
          <w:rFonts w:ascii="Times New Roman" w:hAnsi="Times New Roman" w:cs="Times New Roman"/>
          <w:sz w:val="24"/>
          <w:szCs w:val="24"/>
          <w:lang w:val="pl-PL"/>
        </w:rPr>
        <w:t>4</w:t>
      </w:r>
      <w:r w:rsidRPr="004D74F0">
        <w:rPr>
          <w:rFonts w:ascii="Times New Roman" w:hAnsi="Times New Roman" w:cs="Times New Roman"/>
          <w:sz w:val="24"/>
          <w:szCs w:val="24"/>
          <w:lang w:val="pl-PL"/>
        </w:rPr>
        <w:t xml:space="preserve"> ustawy z dnia 15 kwietnia 2011 r. o działalności leczniczej (</w:t>
      </w:r>
      <w:proofErr w:type="spellStart"/>
      <w:r w:rsidR="007336E7" w:rsidRPr="004D74F0">
        <w:rPr>
          <w:rFonts w:ascii="Times New Roman" w:hAnsi="Times New Roman" w:cs="Times New Roman"/>
          <w:sz w:val="24"/>
          <w:szCs w:val="24"/>
          <w:lang w:val="pl-PL"/>
        </w:rPr>
        <w:t>t.j</w:t>
      </w:r>
      <w:proofErr w:type="spellEnd"/>
      <w:r w:rsidR="007336E7" w:rsidRPr="004D74F0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Pr="004D74F0">
        <w:rPr>
          <w:rFonts w:ascii="Times New Roman" w:hAnsi="Times New Roman" w:cs="Times New Roman"/>
          <w:sz w:val="24"/>
          <w:szCs w:val="24"/>
          <w:lang w:val="pl-PL"/>
        </w:rPr>
        <w:t>Dz. U. z 20</w:t>
      </w:r>
      <w:r w:rsidR="000626AA" w:rsidRPr="004D74F0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981D0A" w:rsidRPr="004D74F0">
        <w:rPr>
          <w:rFonts w:ascii="Times New Roman" w:hAnsi="Times New Roman" w:cs="Times New Roman"/>
          <w:sz w:val="24"/>
          <w:szCs w:val="24"/>
          <w:lang w:val="pl-PL"/>
        </w:rPr>
        <w:t>5</w:t>
      </w:r>
      <w:r w:rsidRPr="004D74F0">
        <w:rPr>
          <w:rFonts w:ascii="Times New Roman" w:hAnsi="Times New Roman" w:cs="Times New Roman"/>
          <w:sz w:val="24"/>
          <w:szCs w:val="24"/>
          <w:lang w:val="pl-PL"/>
        </w:rPr>
        <w:t xml:space="preserve"> r. poz. </w:t>
      </w:r>
      <w:r w:rsidR="00981D0A" w:rsidRPr="004D74F0">
        <w:rPr>
          <w:rFonts w:ascii="Times New Roman" w:hAnsi="Times New Roman" w:cs="Times New Roman"/>
          <w:sz w:val="24"/>
          <w:szCs w:val="24"/>
          <w:lang w:val="pl-PL"/>
        </w:rPr>
        <w:t>450</w:t>
      </w:r>
      <w:r w:rsidRPr="004D74F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336E7" w:rsidRPr="004D74F0">
        <w:rPr>
          <w:rFonts w:ascii="Times New Roman" w:hAnsi="Times New Roman" w:cs="Times New Roman"/>
          <w:sz w:val="24"/>
          <w:szCs w:val="24"/>
          <w:lang w:val="pl-PL"/>
        </w:rPr>
        <w:t xml:space="preserve">ze zm.) Rada </w:t>
      </w:r>
      <w:r w:rsidR="00AF3042" w:rsidRPr="004D74F0">
        <w:rPr>
          <w:rFonts w:ascii="Times New Roman" w:hAnsi="Times New Roman" w:cs="Times New Roman"/>
          <w:sz w:val="24"/>
          <w:szCs w:val="24"/>
          <w:lang w:val="pl-PL"/>
        </w:rPr>
        <w:t>Miejska</w:t>
      </w:r>
      <w:r w:rsidR="0019794D" w:rsidRPr="004D74F0">
        <w:rPr>
          <w:rFonts w:ascii="Times New Roman" w:hAnsi="Times New Roman" w:cs="Times New Roman"/>
          <w:sz w:val="24"/>
          <w:szCs w:val="24"/>
          <w:lang w:val="pl-PL"/>
        </w:rPr>
        <w:t xml:space="preserve"> w Przytyku </w:t>
      </w:r>
      <w:r w:rsidR="007336E7" w:rsidRPr="004D74F0">
        <w:rPr>
          <w:rFonts w:ascii="Times New Roman" w:hAnsi="Times New Roman" w:cs="Times New Roman"/>
          <w:sz w:val="24"/>
          <w:szCs w:val="24"/>
          <w:lang w:val="pl-PL"/>
        </w:rPr>
        <w:t>uchwala co następuje:</w:t>
      </w:r>
    </w:p>
    <w:p w14:paraId="3BC6A40D" w14:textId="77777777" w:rsidR="004D264E" w:rsidRPr="004D74F0" w:rsidRDefault="004D264E" w:rsidP="006515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5512B50" w14:textId="77777777" w:rsidR="00AD5B6C" w:rsidRPr="004D74F0" w:rsidRDefault="00231B0C" w:rsidP="00231B0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4D74F0">
        <w:rPr>
          <w:rFonts w:ascii="Times New Roman" w:hAnsi="Times New Roman" w:cs="Times New Roman"/>
          <w:b/>
          <w:bCs/>
          <w:sz w:val="24"/>
          <w:szCs w:val="24"/>
          <w:lang w:val="pl-PL"/>
        </w:rPr>
        <w:t>§ 1</w:t>
      </w:r>
    </w:p>
    <w:p w14:paraId="1A3E958F" w14:textId="71946804" w:rsidR="00BA4578" w:rsidRPr="004D74F0" w:rsidRDefault="00DA2C47" w:rsidP="00DA2C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D74F0">
        <w:rPr>
          <w:rFonts w:ascii="Times New Roman" w:hAnsi="Times New Roman" w:cs="Times New Roman"/>
          <w:sz w:val="24"/>
          <w:szCs w:val="24"/>
          <w:lang w:val="pl-PL"/>
        </w:rPr>
        <w:t>W Statucie Samodzielnego Publicznego Zakładu Opieki Zdrowotnej w Przytyku zatwierdzonym przez Radę Gminy Przytyk Uchwałą Nr IX 73.</w:t>
      </w:r>
      <w:r w:rsidR="003D0134" w:rsidRPr="004D74F0">
        <w:rPr>
          <w:rFonts w:ascii="Times New Roman" w:hAnsi="Times New Roman" w:cs="Times New Roman"/>
          <w:sz w:val="24"/>
          <w:szCs w:val="24"/>
          <w:lang w:val="pl-PL"/>
        </w:rPr>
        <w:t>2019</w:t>
      </w:r>
      <w:r w:rsidRPr="004D74F0">
        <w:rPr>
          <w:rFonts w:ascii="Times New Roman" w:hAnsi="Times New Roman" w:cs="Times New Roman"/>
          <w:sz w:val="24"/>
          <w:szCs w:val="24"/>
          <w:lang w:val="pl-PL"/>
        </w:rPr>
        <w:t xml:space="preserve"> z dnia 01.10.2019 r. ze zmianami</w:t>
      </w:r>
      <w:r w:rsidR="00900562" w:rsidRPr="004D74F0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4D74F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A4578" w:rsidRPr="004D74F0">
        <w:rPr>
          <w:rFonts w:ascii="Times New Roman" w:hAnsi="Times New Roman" w:cs="Times New Roman"/>
          <w:sz w:val="24"/>
          <w:szCs w:val="24"/>
          <w:lang w:val="pl-PL"/>
        </w:rPr>
        <w:t>wprowadza się następujące zmiany:</w:t>
      </w:r>
    </w:p>
    <w:p w14:paraId="23E870CA" w14:textId="273BB872" w:rsidR="00BA4578" w:rsidRPr="004D74F0" w:rsidRDefault="00BA4578" w:rsidP="00BA457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4F0">
        <w:rPr>
          <w:rFonts w:ascii="Times New Roman" w:hAnsi="Times New Roman" w:cs="Times New Roman"/>
          <w:b/>
          <w:sz w:val="24"/>
          <w:szCs w:val="24"/>
        </w:rPr>
        <w:t xml:space="preserve">W rozdziale I, </w:t>
      </w:r>
      <w:r w:rsidR="00DA2C47" w:rsidRPr="004D74F0">
        <w:rPr>
          <w:rFonts w:ascii="Times New Roman" w:hAnsi="Times New Roman" w:cs="Times New Roman"/>
          <w:b/>
          <w:sz w:val="24"/>
          <w:szCs w:val="24"/>
        </w:rPr>
        <w:t>§ 2 pkt 1</w:t>
      </w:r>
      <w:r w:rsidR="00DA2C47" w:rsidRPr="004D74F0">
        <w:rPr>
          <w:rFonts w:ascii="Times New Roman" w:hAnsi="Times New Roman" w:cs="Times New Roman"/>
          <w:sz w:val="24"/>
          <w:szCs w:val="24"/>
        </w:rPr>
        <w:t xml:space="preserve">, </w:t>
      </w:r>
      <w:r w:rsidRPr="004D74F0">
        <w:rPr>
          <w:rFonts w:ascii="Times New Roman" w:hAnsi="Times New Roman" w:cs="Times New Roman"/>
          <w:sz w:val="24"/>
          <w:szCs w:val="24"/>
        </w:rPr>
        <w:t>otrzymuje następujące brzmienie:</w:t>
      </w:r>
    </w:p>
    <w:p w14:paraId="3D5A3DD2" w14:textId="62C88B5C" w:rsidR="00BA4578" w:rsidRPr="004D74F0" w:rsidRDefault="00DA2C47" w:rsidP="00BA4578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4F0">
        <w:rPr>
          <w:rFonts w:ascii="Times New Roman" w:hAnsi="Times New Roman" w:cs="Times New Roman"/>
          <w:sz w:val="24"/>
          <w:szCs w:val="24"/>
        </w:rPr>
        <w:t xml:space="preserve">"Siedziba Zakładu znajduje się </w:t>
      </w:r>
      <w:r w:rsidR="00900562" w:rsidRPr="004D74F0">
        <w:rPr>
          <w:rFonts w:ascii="Times New Roman" w:hAnsi="Times New Roman" w:cs="Times New Roman"/>
          <w:sz w:val="24"/>
          <w:szCs w:val="24"/>
        </w:rPr>
        <w:t>w miejscowości Przytyk, 26-650 Przytyk</w:t>
      </w:r>
      <w:r w:rsidR="000335D2" w:rsidRPr="004D74F0">
        <w:rPr>
          <w:rFonts w:ascii="Times New Roman" w:hAnsi="Times New Roman" w:cs="Times New Roman"/>
          <w:sz w:val="24"/>
          <w:szCs w:val="24"/>
        </w:rPr>
        <w:t xml:space="preserve">, ul. Kościelna 15 </w:t>
      </w:r>
      <w:r w:rsidRPr="004D74F0">
        <w:rPr>
          <w:rFonts w:ascii="Times New Roman" w:hAnsi="Times New Roman" w:cs="Times New Roman"/>
          <w:sz w:val="24"/>
          <w:szCs w:val="24"/>
        </w:rPr>
        <w:t>"</w:t>
      </w:r>
      <w:r w:rsidR="00900562" w:rsidRPr="004D74F0">
        <w:rPr>
          <w:rFonts w:ascii="Times New Roman" w:hAnsi="Times New Roman" w:cs="Times New Roman"/>
          <w:sz w:val="24"/>
          <w:szCs w:val="24"/>
        </w:rPr>
        <w:t>.</w:t>
      </w:r>
      <w:r w:rsidRPr="004D74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F741D4" w14:textId="407D40B6" w:rsidR="00757037" w:rsidRPr="004D74F0" w:rsidRDefault="00757037" w:rsidP="00BA457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4F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W rozdziale </w:t>
      </w:r>
      <w:r w:rsidR="00402C15" w:rsidRPr="004D74F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I</w:t>
      </w:r>
      <w:r w:rsidRPr="004D74F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,</w:t>
      </w:r>
      <w:r w:rsidR="00402C15" w:rsidRPr="004D74F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176B8C" w:rsidRPr="004D74F0">
        <w:rPr>
          <w:rFonts w:ascii="Times New Roman" w:hAnsi="Times New Roman" w:cs="Times New Roman"/>
          <w:b/>
          <w:bCs/>
          <w:sz w:val="24"/>
          <w:szCs w:val="24"/>
        </w:rPr>
        <w:t>§ 3 pkt 3</w:t>
      </w:r>
      <w:r w:rsidR="00B54FF3" w:rsidRPr="004D74F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76B8C" w:rsidRPr="004D74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4FF3" w:rsidRPr="004D74F0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4D74F0">
        <w:rPr>
          <w:rFonts w:ascii="Times New Roman" w:hAnsi="Times New Roman" w:cs="Times New Roman"/>
          <w:bCs/>
          <w:color w:val="000000"/>
          <w:sz w:val="24"/>
          <w:szCs w:val="24"/>
        </w:rPr>
        <w:t>trzymuje brzmienie:</w:t>
      </w:r>
    </w:p>
    <w:p w14:paraId="67737B3E" w14:textId="42972D5A" w:rsidR="00A05A4A" w:rsidRPr="004D74F0" w:rsidRDefault="00A05A4A" w:rsidP="00176B8C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D74F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     </w:t>
      </w:r>
      <w:r w:rsidR="00176B8C" w:rsidRPr="004D74F0">
        <w:rPr>
          <w:rFonts w:ascii="Times New Roman" w:hAnsi="Times New Roman" w:cs="Times New Roman"/>
          <w:color w:val="000000"/>
          <w:sz w:val="24"/>
          <w:szCs w:val="24"/>
          <w:lang w:val="pl-PL"/>
        </w:rPr>
        <w:t>„Obszarem działania Zakładu jest Miasto i Gmina Przytyk”</w:t>
      </w:r>
      <w:r w:rsidR="000335D2" w:rsidRPr="004D74F0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176B8C" w:rsidRPr="004D74F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1B76EBD5" w14:textId="59D57A88" w:rsidR="00B54FF3" w:rsidRPr="004D74F0" w:rsidRDefault="00A05A4A" w:rsidP="00BA4578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74F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W rozdziale I, § 3 pkt 4</w:t>
      </w:r>
      <w:r w:rsidR="00B54FF3" w:rsidRPr="004D74F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, </w:t>
      </w:r>
      <w:r w:rsidR="00B54FF3" w:rsidRPr="004D74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otrzymuje brzmienie:</w:t>
      </w:r>
    </w:p>
    <w:p w14:paraId="4D15F0D0" w14:textId="6528A3F7" w:rsidR="00B54FF3" w:rsidRPr="004D74F0" w:rsidRDefault="00B54FF3" w:rsidP="00B54FF3">
      <w:pPr>
        <w:pStyle w:val="Akapitzlist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74F0">
        <w:rPr>
          <w:rFonts w:ascii="Times New Roman" w:hAnsi="Times New Roman" w:cs="Times New Roman"/>
          <w:color w:val="000000"/>
          <w:sz w:val="24"/>
          <w:szCs w:val="24"/>
        </w:rPr>
        <w:t>„Nadzór nad Zakładem sprawuje Burmistrz Miasta i Gminy Przytyk”.</w:t>
      </w:r>
    </w:p>
    <w:p w14:paraId="339190A0" w14:textId="3BCAD6A1" w:rsidR="00B54FF3" w:rsidRPr="004D74F0" w:rsidRDefault="00B54FF3" w:rsidP="00BA4578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74F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W rozdziale</w:t>
      </w:r>
      <w:r w:rsidR="00A05A4A" w:rsidRPr="004D74F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III, § 10 pkt 3</w:t>
      </w:r>
      <w:r w:rsidRPr="004D74F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,</w:t>
      </w:r>
      <w:r w:rsidRPr="004D74F0">
        <w:rPr>
          <w:rFonts w:ascii="Times New Roman" w:hAnsi="Times New Roman" w:cs="Times New Roman"/>
          <w:sz w:val="24"/>
          <w:szCs w:val="24"/>
        </w:rPr>
        <w:t xml:space="preserve"> </w:t>
      </w:r>
      <w:r w:rsidRPr="004D74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otrzymuje brzmienie:</w:t>
      </w:r>
    </w:p>
    <w:p w14:paraId="520E9CF5" w14:textId="535CBF02" w:rsidR="00B54FF3" w:rsidRPr="004D74F0" w:rsidRDefault="00B54FF3" w:rsidP="00B54FF3">
      <w:pPr>
        <w:pStyle w:val="Akapitzlist"/>
        <w:spacing w:after="0" w:line="36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74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„Dyrektora Zakładu powołuje i odwołuje Burmistrz Miasta i Gminy Przytyk na podstawie obowiązujących przepisów</w:t>
      </w:r>
      <w:r w:rsidR="000335D2" w:rsidRPr="004D74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”</w:t>
      </w:r>
      <w:r w:rsidRPr="004D74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14:paraId="55744DE4" w14:textId="68C40F4D" w:rsidR="00B54FF3" w:rsidRPr="004D74F0" w:rsidRDefault="00B54FF3" w:rsidP="00BA4578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74F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W rozdziale III,</w:t>
      </w:r>
      <w:r w:rsidR="00A05A4A" w:rsidRPr="004D74F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§ 12 pkt 3 </w:t>
      </w:r>
      <w:proofErr w:type="spellStart"/>
      <w:r w:rsidR="00A05A4A" w:rsidRPr="004D74F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ppkt</w:t>
      </w:r>
      <w:proofErr w:type="spellEnd"/>
      <w:r w:rsidR="00A05A4A" w:rsidRPr="004D74F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a)</w:t>
      </w:r>
      <w:r w:rsidRPr="004D74F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, </w:t>
      </w:r>
      <w:r w:rsidRPr="004D74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otrzymuje brzmienie: </w:t>
      </w:r>
    </w:p>
    <w:p w14:paraId="1A8F6EEE" w14:textId="77777777" w:rsidR="00CB7987" w:rsidRPr="004D74F0" w:rsidRDefault="00B54FF3" w:rsidP="00CB7987">
      <w:pPr>
        <w:pStyle w:val="Akapitzlist"/>
        <w:spacing w:after="0" w:line="36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74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„</w:t>
      </w:r>
      <w:r w:rsidRPr="004D74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ab/>
        <w:t>przewodniczący – Burmistrz Miasta i Gminy Przytyk lub osoba przez niego wyznaczona”.</w:t>
      </w:r>
    </w:p>
    <w:p w14:paraId="34BB4B81" w14:textId="18B2C658" w:rsidR="00CB7987" w:rsidRPr="004D74F0" w:rsidRDefault="00CB7987" w:rsidP="00BA4578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74F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W rozdziale III, § 12 pkt 3 </w:t>
      </w:r>
      <w:proofErr w:type="spellStart"/>
      <w:r w:rsidRPr="004D74F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ppkt</w:t>
      </w:r>
      <w:proofErr w:type="spellEnd"/>
      <w:r w:rsidRPr="004D74F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b),</w:t>
      </w:r>
      <w:r w:rsidRPr="004D74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otrzymuje brzmienie:</w:t>
      </w:r>
    </w:p>
    <w:p w14:paraId="1D6FD99D" w14:textId="5F01F170" w:rsidR="00CB7987" w:rsidRPr="004D74F0" w:rsidRDefault="00CB7987" w:rsidP="00CB7987">
      <w:pPr>
        <w:pStyle w:val="Akapitzlist"/>
        <w:spacing w:after="0" w:line="360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4D74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„członkowie – przedstawiciel Wojewody oraz </w:t>
      </w:r>
      <w:r w:rsidRPr="004D74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przedstawiciele Rady </w:t>
      </w:r>
      <w:r w:rsidR="0019794D" w:rsidRPr="004D74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Miejskiej w Przytyku</w:t>
      </w:r>
      <w:r w:rsidRPr="004D74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”.</w:t>
      </w:r>
    </w:p>
    <w:p w14:paraId="1D3CB7D9" w14:textId="4F533A37" w:rsidR="00CB7987" w:rsidRPr="004D74F0" w:rsidRDefault="00CB7987" w:rsidP="00BA4578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D74F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W rozdziale III, § 13 pkt 2</w:t>
      </w:r>
      <w:r w:rsidRPr="004D74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otrzymuje brzmienie:</w:t>
      </w:r>
    </w:p>
    <w:p w14:paraId="46ED29F8" w14:textId="33F7EAAC" w:rsidR="00CB7987" w:rsidRPr="004D74F0" w:rsidRDefault="00CB7987" w:rsidP="00CB7987">
      <w:pPr>
        <w:pStyle w:val="Akapitzlist"/>
        <w:spacing w:after="0" w:line="360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4D74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 xml:space="preserve">„Rozpoczęcie i zakończenie pracy Rady </w:t>
      </w:r>
      <w:r w:rsidRPr="004D74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Społecznej określa Rada</w:t>
      </w:r>
      <w:r w:rsidR="0019794D" w:rsidRPr="004D74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Miejska w Przytyku</w:t>
      </w:r>
      <w:r w:rsidRPr="004D74F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”.</w:t>
      </w:r>
    </w:p>
    <w:p w14:paraId="2AD48BF4" w14:textId="77777777" w:rsidR="00B54FF3" w:rsidRPr="004D74F0" w:rsidRDefault="00B54FF3" w:rsidP="00BA4578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74F0">
        <w:rPr>
          <w:rFonts w:ascii="Times New Roman" w:hAnsi="Times New Roman" w:cs="Times New Roman"/>
          <w:b/>
          <w:color w:val="000000"/>
          <w:sz w:val="24"/>
          <w:szCs w:val="24"/>
        </w:rPr>
        <w:t>W rozdziale III,</w:t>
      </w:r>
      <w:r w:rsidR="00A05A4A" w:rsidRPr="004D74F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§ 13 pkt 4,</w:t>
      </w:r>
      <w:r w:rsidR="005A2358" w:rsidRPr="004D74F0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382EBC" w:rsidRPr="004D74F0">
        <w:rPr>
          <w:rFonts w:ascii="Times New Roman" w:hAnsi="Times New Roman" w:cs="Times New Roman"/>
          <w:bCs/>
          <w:sz w:val="24"/>
          <w:szCs w:val="24"/>
        </w:rPr>
        <w:t>o</w:t>
      </w:r>
      <w:r w:rsidR="00176B8C" w:rsidRPr="004D74F0">
        <w:rPr>
          <w:rFonts w:ascii="Times New Roman" w:hAnsi="Times New Roman" w:cs="Times New Roman"/>
          <w:bCs/>
          <w:color w:val="000000"/>
          <w:sz w:val="24"/>
          <w:szCs w:val="24"/>
        </w:rPr>
        <w:t>trzymuj</w:t>
      </w:r>
      <w:r w:rsidRPr="004D74F0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176B8C" w:rsidRPr="004D74F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brzmienie:</w:t>
      </w:r>
    </w:p>
    <w:p w14:paraId="54751306" w14:textId="5C12937A" w:rsidR="00176B8C" w:rsidRPr="004D74F0" w:rsidRDefault="00B54FF3" w:rsidP="00B54FF3">
      <w:pPr>
        <w:pStyle w:val="Akapitzlist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74F0">
        <w:rPr>
          <w:rFonts w:ascii="Times New Roman" w:hAnsi="Times New Roman" w:cs="Times New Roman"/>
          <w:color w:val="000000"/>
          <w:sz w:val="24"/>
          <w:szCs w:val="24"/>
        </w:rPr>
        <w:t xml:space="preserve">„Odwołanie lub śmierć członka Rady Społecznej skutkuje przeprowadzeniem wyborów uzupełniających. Wniosek o uzupełnienie zgłasza do </w:t>
      </w:r>
      <w:r w:rsidRPr="004D7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</w:t>
      </w:r>
      <w:r w:rsidR="0019794D" w:rsidRPr="004D74F0">
        <w:rPr>
          <w:rFonts w:ascii="Times New Roman" w:hAnsi="Times New Roman" w:cs="Times New Roman"/>
          <w:color w:val="000000" w:themeColor="text1"/>
          <w:sz w:val="24"/>
          <w:szCs w:val="24"/>
        </w:rPr>
        <w:t>Miejskiej w Przytyku</w:t>
      </w:r>
      <w:r w:rsidRPr="004D7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D74F0">
        <w:rPr>
          <w:rFonts w:ascii="Times New Roman" w:hAnsi="Times New Roman" w:cs="Times New Roman"/>
          <w:color w:val="000000"/>
          <w:sz w:val="24"/>
          <w:szCs w:val="24"/>
        </w:rPr>
        <w:t>Burmistrz Miasta i Gminy Przytyk w terminie 2 tygodni od zaistnienia zdarzenia.</w:t>
      </w:r>
      <w:r w:rsidR="00BA4578" w:rsidRPr="004D74F0"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14:paraId="2AE8A6C5" w14:textId="77777777" w:rsidR="00CB7987" w:rsidRPr="004D74F0" w:rsidRDefault="00A05A4A" w:rsidP="00BA4578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74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 rozdziale III, </w:t>
      </w:r>
      <w:r w:rsidR="005A2358" w:rsidRPr="004D74F0">
        <w:rPr>
          <w:rFonts w:ascii="Times New Roman" w:hAnsi="Times New Roman" w:cs="Times New Roman"/>
          <w:b/>
          <w:color w:val="000000"/>
          <w:sz w:val="24"/>
          <w:szCs w:val="24"/>
        </w:rPr>
        <w:t>§14 pkt. 1 i 2.,</w:t>
      </w:r>
      <w:r w:rsidR="00CB7987" w:rsidRPr="004D74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B7987" w:rsidRPr="004D74F0">
        <w:rPr>
          <w:rFonts w:ascii="Times New Roman" w:hAnsi="Times New Roman" w:cs="Times New Roman"/>
          <w:color w:val="000000"/>
          <w:sz w:val="24"/>
          <w:szCs w:val="24"/>
        </w:rPr>
        <w:t>otrzymują brzmienie:</w:t>
      </w:r>
    </w:p>
    <w:p w14:paraId="080907C8" w14:textId="089A27EF" w:rsidR="00CB7987" w:rsidRPr="004D74F0" w:rsidRDefault="00CB7987" w:rsidP="00CB7987">
      <w:pPr>
        <w:pStyle w:val="Akapitzlist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74F0">
        <w:rPr>
          <w:rFonts w:ascii="Times New Roman" w:hAnsi="Times New Roman" w:cs="Times New Roman"/>
          <w:color w:val="000000"/>
          <w:sz w:val="24"/>
          <w:szCs w:val="24"/>
        </w:rPr>
        <w:t xml:space="preserve">„1. Od uchwały Rady Społecznej Dyrektorowi Zakładu przysługuje odwołanie do </w:t>
      </w:r>
      <w:r w:rsidRPr="004D7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Rady </w:t>
      </w:r>
      <w:r w:rsidR="0019794D" w:rsidRPr="004D74F0">
        <w:rPr>
          <w:rFonts w:ascii="Times New Roman" w:hAnsi="Times New Roman" w:cs="Times New Roman"/>
          <w:color w:val="000000" w:themeColor="text1"/>
          <w:sz w:val="24"/>
          <w:szCs w:val="24"/>
        </w:rPr>
        <w:t>Miejskiej w Przytyku</w:t>
      </w:r>
      <w:r w:rsidRPr="004D74F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9B0DC22" w14:textId="03D022A4" w:rsidR="00CB7987" w:rsidRPr="004D74F0" w:rsidRDefault="004D74F0" w:rsidP="00CB7987">
      <w:pPr>
        <w:pStyle w:val="Akapitzlist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CB7987" w:rsidRPr="004D74F0">
        <w:rPr>
          <w:rFonts w:ascii="Times New Roman" w:hAnsi="Times New Roman" w:cs="Times New Roman"/>
          <w:color w:val="000000" w:themeColor="text1"/>
          <w:sz w:val="24"/>
          <w:szCs w:val="24"/>
        </w:rPr>
        <w:t>W rozstrzygnięciu spraw spornych Przewodniczący Rady Mi</w:t>
      </w:r>
      <w:r w:rsidR="0019794D" w:rsidRPr="004D74F0">
        <w:rPr>
          <w:rFonts w:ascii="Times New Roman" w:hAnsi="Times New Roman" w:cs="Times New Roman"/>
          <w:color w:val="000000" w:themeColor="text1"/>
          <w:sz w:val="24"/>
          <w:szCs w:val="24"/>
        </w:rPr>
        <w:t>ejskiej</w:t>
      </w:r>
      <w:r w:rsidR="00CB7987" w:rsidRPr="004D7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4578" w:rsidRPr="004D74F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19794D" w:rsidRPr="004D7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CB7987" w:rsidRPr="004D74F0">
        <w:rPr>
          <w:rFonts w:ascii="Times New Roman" w:hAnsi="Times New Roman" w:cs="Times New Roman"/>
          <w:color w:val="000000" w:themeColor="text1"/>
          <w:sz w:val="24"/>
          <w:szCs w:val="24"/>
        </w:rPr>
        <w:t>Przytyk</w:t>
      </w:r>
      <w:r w:rsidR="0019794D" w:rsidRPr="004D74F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CB7987" w:rsidRPr="004D7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7987" w:rsidRPr="004D74F0">
        <w:rPr>
          <w:rFonts w:ascii="Times New Roman" w:hAnsi="Times New Roman" w:cs="Times New Roman"/>
          <w:color w:val="000000"/>
          <w:sz w:val="24"/>
          <w:szCs w:val="24"/>
        </w:rPr>
        <w:t>może zasięgać rady Izby Lekarskiej, innych organów administracji państwowej oraz nadzoru specjalistycznego”.</w:t>
      </w:r>
    </w:p>
    <w:p w14:paraId="19801AFE" w14:textId="77777777" w:rsidR="00CB7987" w:rsidRPr="004D74F0" w:rsidRDefault="00CB7987" w:rsidP="00BA4578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74F0">
        <w:rPr>
          <w:rFonts w:ascii="Times New Roman" w:hAnsi="Times New Roman" w:cs="Times New Roman"/>
          <w:b/>
          <w:color w:val="000000"/>
          <w:sz w:val="24"/>
          <w:szCs w:val="24"/>
        </w:rPr>
        <w:t>W</w:t>
      </w:r>
      <w:r w:rsidR="005A2358" w:rsidRPr="004D74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rozdziale IV</w:t>
      </w:r>
      <w:r w:rsidR="00B54FF3" w:rsidRPr="004D74F0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5A2358" w:rsidRPr="004D74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19 pkt 2, </w:t>
      </w:r>
      <w:r w:rsidRPr="004D74F0">
        <w:rPr>
          <w:rFonts w:ascii="Times New Roman" w:hAnsi="Times New Roman" w:cs="Times New Roman"/>
          <w:color w:val="000000"/>
          <w:sz w:val="24"/>
          <w:szCs w:val="24"/>
        </w:rPr>
        <w:t>otrzymuje brzmienie:</w:t>
      </w:r>
    </w:p>
    <w:p w14:paraId="034A6453" w14:textId="2546A8A2" w:rsidR="00CB7987" w:rsidRPr="004D74F0" w:rsidRDefault="00CB7987" w:rsidP="00CB7987">
      <w:pPr>
        <w:pStyle w:val="Akapitzlist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74F0">
        <w:rPr>
          <w:rFonts w:ascii="Times New Roman" w:hAnsi="Times New Roman" w:cs="Times New Roman"/>
          <w:color w:val="000000"/>
          <w:sz w:val="24"/>
          <w:szCs w:val="24"/>
        </w:rPr>
        <w:t>„Zbycie aktywów trwałych Zakładu, oddanie ich w dzierżawę, najem, użytkowanie oraz użyczenie może nastąpić wyłącznie na zasadach określonych przez Radę Mi</w:t>
      </w:r>
      <w:r w:rsidR="0019794D" w:rsidRPr="004D74F0">
        <w:rPr>
          <w:rFonts w:ascii="Times New Roman" w:hAnsi="Times New Roman" w:cs="Times New Roman"/>
          <w:color w:val="000000"/>
          <w:sz w:val="24"/>
          <w:szCs w:val="24"/>
        </w:rPr>
        <w:t xml:space="preserve">ejską </w:t>
      </w:r>
      <w:r w:rsidRPr="004D74F0">
        <w:rPr>
          <w:rFonts w:ascii="Times New Roman" w:hAnsi="Times New Roman" w:cs="Times New Roman"/>
          <w:color w:val="000000"/>
          <w:sz w:val="24"/>
          <w:szCs w:val="24"/>
        </w:rPr>
        <w:t>w Przytyku”.</w:t>
      </w:r>
    </w:p>
    <w:p w14:paraId="115B184F" w14:textId="25145A74" w:rsidR="00CB7987" w:rsidRPr="004D74F0" w:rsidRDefault="00CB7987" w:rsidP="00BA4578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74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 rozdziale IV, </w:t>
      </w:r>
      <w:r w:rsidR="005A2358" w:rsidRPr="004D74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§ 20 pkt 1 </w:t>
      </w:r>
      <w:proofErr w:type="spellStart"/>
      <w:r w:rsidR="005A2358" w:rsidRPr="004D74F0">
        <w:rPr>
          <w:rFonts w:ascii="Times New Roman" w:hAnsi="Times New Roman" w:cs="Times New Roman"/>
          <w:b/>
          <w:color w:val="000000"/>
          <w:sz w:val="24"/>
          <w:szCs w:val="24"/>
        </w:rPr>
        <w:t>ppkt</w:t>
      </w:r>
      <w:proofErr w:type="spellEnd"/>
      <w:r w:rsidR="005A2358" w:rsidRPr="004D74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e.,</w:t>
      </w:r>
      <w:r w:rsidRPr="004D74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D74F0">
        <w:rPr>
          <w:rFonts w:ascii="Times New Roman" w:hAnsi="Times New Roman" w:cs="Times New Roman"/>
          <w:color w:val="000000"/>
          <w:sz w:val="24"/>
          <w:szCs w:val="24"/>
        </w:rPr>
        <w:t>otrzymuje brzmienie:</w:t>
      </w:r>
    </w:p>
    <w:p w14:paraId="629A744A" w14:textId="41C60C25" w:rsidR="00CB7987" w:rsidRPr="004D74F0" w:rsidRDefault="00CB7987" w:rsidP="00CB7987">
      <w:pPr>
        <w:pStyle w:val="Akapitzlist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74F0">
        <w:rPr>
          <w:rFonts w:ascii="Times New Roman" w:hAnsi="Times New Roman" w:cs="Times New Roman"/>
          <w:color w:val="000000"/>
          <w:sz w:val="24"/>
          <w:szCs w:val="24"/>
        </w:rPr>
        <w:t xml:space="preserve">„z działalności gospodarczej w zakresie wynajmu pomieszczeń na działalność medyczną i dzierżawy gruntów na działalność medyczną, na zasadach określonych przez Radę </w:t>
      </w:r>
      <w:r w:rsidR="00831FA7" w:rsidRPr="004D74F0">
        <w:rPr>
          <w:rFonts w:ascii="Times New Roman" w:hAnsi="Times New Roman" w:cs="Times New Roman"/>
          <w:color w:val="000000"/>
          <w:sz w:val="24"/>
          <w:szCs w:val="24"/>
        </w:rPr>
        <w:t>Miejską w Przytyku</w:t>
      </w:r>
      <w:r w:rsidRPr="004D74F0"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14:paraId="04D3104A" w14:textId="75485468" w:rsidR="00CB7987" w:rsidRPr="004D74F0" w:rsidRDefault="00CB7987" w:rsidP="00BA4578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D74F0">
        <w:rPr>
          <w:rFonts w:ascii="Times New Roman" w:hAnsi="Times New Roman" w:cs="Times New Roman"/>
          <w:b/>
          <w:color w:val="000000"/>
          <w:sz w:val="24"/>
          <w:szCs w:val="24"/>
        </w:rPr>
        <w:t>W rozdziale IV, § 23 pkt 5.,</w:t>
      </w:r>
      <w:r w:rsidRPr="004D74F0">
        <w:rPr>
          <w:rFonts w:ascii="Times New Roman" w:hAnsi="Times New Roman" w:cs="Times New Roman"/>
          <w:color w:val="000000"/>
          <w:sz w:val="24"/>
          <w:szCs w:val="24"/>
        </w:rPr>
        <w:t xml:space="preserve"> otrzymuje brzmienie:</w:t>
      </w:r>
    </w:p>
    <w:p w14:paraId="10B5FDCA" w14:textId="65591B6D" w:rsidR="003339A1" w:rsidRPr="004D74F0" w:rsidRDefault="00CB7987" w:rsidP="004D264E">
      <w:pPr>
        <w:pStyle w:val="Akapitzlist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74F0">
        <w:rPr>
          <w:rFonts w:ascii="Times New Roman" w:hAnsi="Times New Roman" w:cs="Times New Roman"/>
          <w:color w:val="000000"/>
          <w:sz w:val="24"/>
          <w:szCs w:val="24"/>
        </w:rPr>
        <w:t>„Zbycie, oddanie w dzierżawę, najem, użytkowanie oraz użyczenie aktywów trwałych Zakładu odbywa się według zasad określonych przez Radę Mi</w:t>
      </w:r>
      <w:r w:rsidR="00831FA7" w:rsidRPr="004D74F0">
        <w:rPr>
          <w:rFonts w:ascii="Times New Roman" w:hAnsi="Times New Roman" w:cs="Times New Roman"/>
          <w:color w:val="000000"/>
          <w:sz w:val="24"/>
          <w:szCs w:val="24"/>
        </w:rPr>
        <w:t>ejską</w:t>
      </w:r>
      <w:r w:rsidRPr="004D74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35D2" w:rsidRPr="004D74F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31FA7" w:rsidRPr="004D74F0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4D74F0">
        <w:rPr>
          <w:rFonts w:ascii="Times New Roman" w:hAnsi="Times New Roman" w:cs="Times New Roman"/>
          <w:color w:val="000000"/>
          <w:sz w:val="24"/>
          <w:szCs w:val="24"/>
        </w:rPr>
        <w:t xml:space="preserve"> Przytyk</w:t>
      </w:r>
      <w:r w:rsidR="00831FA7" w:rsidRPr="004D74F0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D74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0D5DA97" w14:textId="67D8C7D7" w:rsidR="003339A1" w:rsidRPr="004D74F0" w:rsidRDefault="0065154F" w:rsidP="0065154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4D74F0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§ </w:t>
      </w:r>
      <w:r w:rsidR="004D264E" w:rsidRPr="004D74F0">
        <w:rPr>
          <w:rFonts w:ascii="Times New Roman" w:hAnsi="Times New Roman" w:cs="Times New Roman"/>
          <w:b/>
          <w:bCs/>
          <w:sz w:val="24"/>
          <w:szCs w:val="24"/>
          <w:lang w:val="pl-PL"/>
        </w:rPr>
        <w:t>2</w:t>
      </w:r>
    </w:p>
    <w:p w14:paraId="172FB324" w14:textId="7DD560DC" w:rsidR="003339A1" w:rsidRPr="004D74F0" w:rsidRDefault="003339A1" w:rsidP="006515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D74F0">
        <w:rPr>
          <w:rFonts w:ascii="Times New Roman" w:hAnsi="Times New Roman" w:cs="Times New Roman"/>
          <w:sz w:val="24"/>
          <w:szCs w:val="24"/>
          <w:lang w:val="pl-PL"/>
        </w:rPr>
        <w:t xml:space="preserve">Wykonanie uchwały powierza się </w:t>
      </w:r>
      <w:r w:rsidR="00831FA7" w:rsidRPr="004D74F0">
        <w:rPr>
          <w:rFonts w:ascii="Times New Roman" w:hAnsi="Times New Roman" w:cs="Times New Roman"/>
          <w:sz w:val="24"/>
          <w:szCs w:val="24"/>
          <w:lang w:val="pl-PL"/>
        </w:rPr>
        <w:t>Burmistrzowi Miasta i Gminy Przytyk</w:t>
      </w:r>
      <w:r w:rsidRPr="004D74F0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7B0CDDB4" w14:textId="77777777" w:rsidR="004D264E" w:rsidRPr="004D74F0" w:rsidRDefault="004D264E" w:rsidP="0065154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1BF82F37" w14:textId="3D90A3E6" w:rsidR="00105603" w:rsidRPr="004D74F0" w:rsidRDefault="0065154F" w:rsidP="0065154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</w:pPr>
      <w:r w:rsidRPr="004D74F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 xml:space="preserve">§ </w:t>
      </w:r>
      <w:r w:rsidR="004D264E" w:rsidRPr="004D74F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3</w:t>
      </w:r>
    </w:p>
    <w:p w14:paraId="1B38213B" w14:textId="718AB262" w:rsidR="00AA6139" w:rsidRDefault="009C2536" w:rsidP="006515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4D74F0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Uchwała wchodzi w życie </w:t>
      </w:r>
      <w:r w:rsidR="00831FA7" w:rsidRPr="004D74F0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po upływie 14 dni od dnia ogłoszenia w Dzienniku Urzędowym Województwa Mazowieckiego. </w:t>
      </w:r>
    </w:p>
    <w:p w14:paraId="70EA609F" w14:textId="77777777" w:rsidR="00AA6139" w:rsidRDefault="00AA6139">
      <w:pP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br w:type="page"/>
      </w:r>
    </w:p>
    <w:p w14:paraId="38147DB2" w14:textId="53596C86" w:rsidR="00AA6139" w:rsidRDefault="00AA6139" w:rsidP="00AA6139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lastRenderedPageBreak/>
        <w:t>Uzasadnienie</w:t>
      </w:r>
    </w:p>
    <w:p w14:paraId="291C6F8D" w14:textId="22F81329" w:rsidR="00827FCF" w:rsidRPr="00827FCF" w:rsidRDefault="00410399" w:rsidP="0041039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410399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Statut Samodzielnego Publicznego Zakładu Opieki Zdrowotnej w Przytyku z Filią we Wrzeszczowie wymaga dostosowania do aktualnego stanu prawnego. Zmiana wynika m.in. z włączenia miejscowości </w:t>
      </w:r>
      <w:proofErr w:type="spellStart"/>
      <w:r w:rsidRPr="00410399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Podgajek</w:t>
      </w:r>
      <w:proofErr w:type="spellEnd"/>
      <w:r w:rsidRPr="00410399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do granic miasta Przytyk, co powoduje konieczność aktualizacji adresu podmiotu leczniczego. Dostosowanie statutu do rzeczywistego stanu jest więc niezbędne. Podjęc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ie przedmiotowej uchwały jest w </w:t>
      </w:r>
      <w:r w:rsidRPr="00410399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związku z tym uzasadnione i konieczne.</w:t>
      </w:r>
      <w:bookmarkStart w:id="0" w:name="_GoBack"/>
      <w:bookmarkEnd w:id="0"/>
    </w:p>
    <w:sectPr w:rsidR="00827FCF" w:rsidRPr="00827FCF" w:rsidSect="0010560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80D31FA"/>
    <w:multiLevelType w:val="singleLevel"/>
    <w:tmpl w:val="C80D31FA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0000000C"/>
    <w:multiLevelType w:val="multilevel"/>
    <w:tmpl w:val="1992340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502"/>
        </w:tabs>
        <w:ind w:left="502" w:hanging="360"/>
      </w:pPr>
    </w:lvl>
    <w:lvl w:ilvl="2">
      <w:start w:val="1"/>
      <w:numFmt w:val="lowerLetter"/>
      <w:lvlText w:val="%3)"/>
      <w:lvlJc w:val="left"/>
      <w:pPr>
        <w:tabs>
          <w:tab w:val="left" w:pos="180"/>
        </w:tabs>
        <w:ind w:left="180" w:hanging="18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2">
    <w:nsid w:val="00503086"/>
    <w:multiLevelType w:val="hybridMultilevel"/>
    <w:tmpl w:val="41CE11D2"/>
    <w:lvl w:ilvl="0" w:tplc="920E914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01E7ECA"/>
    <w:multiLevelType w:val="hybridMultilevel"/>
    <w:tmpl w:val="B00EB62C"/>
    <w:lvl w:ilvl="0" w:tplc="2C3437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71131"/>
    <w:multiLevelType w:val="hybridMultilevel"/>
    <w:tmpl w:val="43BE3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890D95"/>
    <w:multiLevelType w:val="hybridMultilevel"/>
    <w:tmpl w:val="8DD22F10"/>
    <w:lvl w:ilvl="0" w:tplc="E460D6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C0FB4"/>
    <w:rsid w:val="00015631"/>
    <w:rsid w:val="000335D2"/>
    <w:rsid w:val="000626AA"/>
    <w:rsid w:val="000A0691"/>
    <w:rsid w:val="000F3169"/>
    <w:rsid w:val="00105603"/>
    <w:rsid w:val="00130408"/>
    <w:rsid w:val="00176B8C"/>
    <w:rsid w:val="0019794D"/>
    <w:rsid w:val="00197C20"/>
    <w:rsid w:val="0022587E"/>
    <w:rsid w:val="00231B0C"/>
    <w:rsid w:val="002E274D"/>
    <w:rsid w:val="003237DF"/>
    <w:rsid w:val="003339A1"/>
    <w:rsid w:val="00382EBC"/>
    <w:rsid w:val="00393005"/>
    <w:rsid w:val="003A49DF"/>
    <w:rsid w:val="003D0134"/>
    <w:rsid w:val="00402C15"/>
    <w:rsid w:val="00410399"/>
    <w:rsid w:val="0043182B"/>
    <w:rsid w:val="00454BC0"/>
    <w:rsid w:val="00483FF8"/>
    <w:rsid w:val="004D264E"/>
    <w:rsid w:val="004D74F0"/>
    <w:rsid w:val="00581C84"/>
    <w:rsid w:val="005916F6"/>
    <w:rsid w:val="005A2358"/>
    <w:rsid w:val="005F7A86"/>
    <w:rsid w:val="006232CC"/>
    <w:rsid w:val="00626CDB"/>
    <w:rsid w:val="00641D37"/>
    <w:rsid w:val="0065154F"/>
    <w:rsid w:val="0068087B"/>
    <w:rsid w:val="006A12B1"/>
    <w:rsid w:val="006F201E"/>
    <w:rsid w:val="007336E7"/>
    <w:rsid w:val="0075217F"/>
    <w:rsid w:val="00757037"/>
    <w:rsid w:val="007A450C"/>
    <w:rsid w:val="007A5328"/>
    <w:rsid w:val="007D2033"/>
    <w:rsid w:val="008058F3"/>
    <w:rsid w:val="00827FCF"/>
    <w:rsid w:val="00831FA7"/>
    <w:rsid w:val="00840D9D"/>
    <w:rsid w:val="00846FFA"/>
    <w:rsid w:val="008537B7"/>
    <w:rsid w:val="00853C91"/>
    <w:rsid w:val="00870889"/>
    <w:rsid w:val="00885278"/>
    <w:rsid w:val="008F31D6"/>
    <w:rsid w:val="00900562"/>
    <w:rsid w:val="00904606"/>
    <w:rsid w:val="00920BE1"/>
    <w:rsid w:val="00936DF3"/>
    <w:rsid w:val="00981D0A"/>
    <w:rsid w:val="009C2536"/>
    <w:rsid w:val="00A02391"/>
    <w:rsid w:val="00A05A4A"/>
    <w:rsid w:val="00A52311"/>
    <w:rsid w:val="00A646D9"/>
    <w:rsid w:val="00AA6139"/>
    <w:rsid w:val="00AB57B0"/>
    <w:rsid w:val="00AB6B46"/>
    <w:rsid w:val="00AD5B6C"/>
    <w:rsid w:val="00AF3042"/>
    <w:rsid w:val="00B0201B"/>
    <w:rsid w:val="00B52F98"/>
    <w:rsid w:val="00B54FF3"/>
    <w:rsid w:val="00BA4578"/>
    <w:rsid w:val="00BC4330"/>
    <w:rsid w:val="00C1090C"/>
    <w:rsid w:val="00CB5EBD"/>
    <w:rsid w:val="00CB7987"/>
    <w:rsid w:val="00CE2378"/>
    <w:rsid w:val="00D11B2C"/>
    <w:rsid w:val="00DA2C47"/>
    <w:rsid w:val="00DB6116"/>
    <w:rsid w:val="00DF729D"/>
    <w:rsid w:val="00E614E4"/>
    <w:rsid w:val="00F85D55"/>
    <w:rsid w:val="1BD91220"/>
    <w:rsid w:val="487F4F68"/>
    <w:rsid w:val="6CFC0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0443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603"/>
    <w:rPr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E2378"/>
    <w:pPr>
      <w:suppressAutoHyphens/>
      <w:ind w:left="720"/>
    </w:pPr>
    <w:rPr>
      <w:rFonts w:ascii="Calibri" w:eastAsia="Calibri" w:hAnsi="Calibri" w:cs="Calibri"/>
      <w:sz w:val="22"/>
      <w:szCs w:val="22"/>
      <w:lang w:val="pl-PL"/>
    </w:rPr>
  </w:style>
  <w:style w:type="paragraph" w:styleId="NormalnyWeb">
    <w:name w:val="Normal (Web)"/>
    <w:basedOn w:val="Normalny"/>
    <w:uiPriority w:val="99"/>
    <w:unhideWhenUsed/>
    <w:rsid w:val="00757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semiHidden/>
    <w:unhideWhenUsed/>
    <w:rsid w:val="003D013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D0134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semiHidden/>
    <w:rsid w:val="003D0134"/>
    <w:rPr>
      <w:lang w:val="en-US" w:eastAsia="zh-CN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D01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D0134"/>
    <w:rPr>
      <w:b/>
      <w:bCs/>
      <w:lang w:val="en-US" w:eastAsia="zh-CN"/>
    </w:rPr>
  </w:style>
  <w:style w:type="paragraph" w:styleId="Tekstdymka">
    <w:name w:val="Balloon Text"/>
    <w:basedOn w:val="Normalny"/>
    <w:link w:val="TekstdymkaZnak"/>
    <w:rsid w:val="003D0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3D0134"/>
    <w:rPr>
      <w:rFonts w:ascii="Segoe UI" w:hAnsi="Segoe UI" w:cs="Segoe UI"/>
      <w:sz w:val="18"/>
      <w:szCs w:val="18"/>
      <w:lang w:val="en-US" w:eastAsia="zh-CN"/>
    </w:rPr>
  </w:style>
  <w:style w:type="character" w:styleId="Tekstzastpczy">
    <w:name w:val="Placeholder Text"/>
    <w:basedOn w:val="Domylnaczcionkaakapitu"/>
    <w:uiPriority w:val="99"/>
    <w:unhideWhenUsed/>
    <w:rsid w:val="005A235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603"/>
    <w:rPr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E2378"/>
    <w:pPr>
      <w:suppressAutoHyphens/>
      <w:ind w:left="720"/>
    </w:pPr>
    <w:rPr>
      <w:rFonts w:ascii="Calibri" w:eastAsia="Calibri" w:hAnsi="Calibri" w:cs="Calibri"/>
      <w:sz w:val="22"/>
      <w:szCs w:val="22"/>
      <w:lang w:val="pl-PL"/>
    </w:rPr>
  </w:style>
  <w:style w:type="paragraph" w:styleId="NormalnyWeb">
    <w:name w:val="Normal (Web)"/>
    <w:basedOn w:val="Normalny"/>
    <w:uiPriority w:val="99"/>
    <w:unhideWhenUsed/>
    <w:rsid w:val="00757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semiHidden/>
    <w:unhideWhenUsed/>
    <w:rsid w:val="003D013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D0134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semiHidden/>
    <w:rsid w:val="003D0134"/>
    <w:rPr>
      <w:lang w:val="en-US" w:eastAsia="zh-CN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D01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D0134"/>
    <w:rPr>
      <w:b/>
      <w:bCs/>
      <w:lang w:val="en-US" w:eastAsia="zh-CN"/>
    </w:rPr>
  </w:style>
  <w:style w:type="paragraph" w:styleId="Tekstdymka">
    <w:name w:val="Balloon Text"/>
    <w:basedOn w:val="Normalny"/>
    <w:link w:val="TekstdymkaZnak"/>
    <w:rsid w:val="003D0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3D0134"/>
    <w:rPr>
      <w:rFonts w:ascii="Segoe UI" w:hAnsi="Segoe UI" w:cs="Segoe UI"/>
      <w:sz w:val="18"/>
      <w:szCs w:val="18"/>
      <w:lang w:val="en-US" w:eastAsia="zh-CN"/>
    </w:rPr>
  </w:style>
  <w:style w:type="character" w:styleId="Tekstzastpczy">
    <w:name w:val="Placeholder Text"/>
    <w:basedOn w:val="Domylnaczcionkaakapitu"/>
    <w:uiPriority w:val="99"/>
    <w:unhideWhenUsed/>
    <w:rsid w:val="005A23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6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70619">
          <w:marLeft w:val="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8931">
          <w:marLeft w:val="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1342">
          <w:marLeft w:val="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4277">
          <w:marLeft w:val="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8527">
          <w:marLeft w:val="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515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Anna Kosuniak</cp:lastModifiedBy>
  <cp:revision>4</cp:revision>
  <cp:lastPrinted>2025-12-09T11:55:00Z</cp:lastPrinted>
  <dcterms:created xsi:type="dcterms:W3CDTF">2025-12-17T10:47:00Z</dcterms:created>
  <dcterms:modified xsi:type="dcterms:W3CDTF">2025-12-17T12:08:00Z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1045-11.2.0.8942</vt:lpwstr>
  </property>
</Properties>
</file>