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4AB2E5" w14:textId="2049D3F9" w:rsidR="000A3E7A" w:rsidRDefault="000A3E7A" w:rsidP="000A3E7A">
      <w:pPr>
        <w:ind w:left="0"/>
        <w:jc w:val="right"/>
        <w:rPr>
          <w:rFonts w:ascii="Calibri" w:hAnsi="Calibri" w:cs="Calibri"/>
          <w:b/>
          <w:sz w:val="24"/>
          <w:szCs w:val="16"/>
        </w:rPr>
      </w:pPr>
      <w:r>
        <w:rPr>
          <w:rFonts w:ascii="Calibri" w:hAnsi="Calibri" w:cs="Calibri"/>
          <w:b/>
          <w:sz w:val="24"/>
          <w:szCs w:val="16"/>
        </w:rPr>
        <w:t>„PROJEKT”</w:t>
      </w:r>
    </w:p>
    <w:p w14:paraId="402FA859" w14:textId="77777777" w:rsidR="00926A7B" w:rsidRPr="00C47943" w:rsidRDefault="00935F36" w:rsidP="00935F36">
      <w:pPr>
        <w:ind w:left="0"/>
        <w:jc w:val="center"/>
        <w:rPr>
          <w:rFonts w:ascii="Calibri" w:hAnsi="Calibri" w:cs="Calibri"/>
          <w:b/>
          <w:sz w:val="24"/>
          <w:szCs w:val="16"/>
        </w:rPr>
      </w:pPr>
      <w:r w:rsidRPr="00C47943">
        <w:rPr>
          <w:rFonts w:ascii="Calibri" w:hAnsi="Calibri" w:cs="Calibri"/>
          <w:b/>
          <w:sz w:val="24"/>
          <w:szCs w:val="16"/>
        </w:rPr>
        <w:t>UCHWAŁA NR</w:t>
      </w:r>
      <w:r w:rsidR="005B34E0">
        <w:rPr>
          <w:rFonts w:ascii="Calibri" w:hAnsi="Calibri" w:cs="Calibri"/>
          <w:b/>
          <w:sz w:val="24"/>
          <w:szCs w:val="16"/>
        </w:rPr>
        <w:t xml:space="preserve"> ……………………</w:t>
      </w:r>
    </w:p>
    <w:p w14:paraId="7F5A42F5" w14:textId="731573E6" w:rsidR="00926A7B" w:rsidRPr="00C47943" w:rsidRDefault="0025786E" w:rsidP="00926A7B">
      <w:pPr>
        <w:ind w:left="0"/>
        <w:jc w:val="center"/>
        <w:rPr>
          <w:rFonts w:ascii="Calibri" w:hAnsi="Calibri" w:cs="Calibri"/>
          <w:b/>
          <w:sz w:val="24"/>
          <w:szCs w:val="16"/>
        </w:rPr>
      </w:pPr>
      <w:r w:rsidRPr="00C47943">
        <w:rPr>
          <w:rFonts w:ascii="Calibri" w:hAnsi="Calibri" w:cs="Calibri"/>
          <w:b/>
          <w:sz w:val="24"/>
          <w:szCs w:val="16"/>
        </w:rPr>
        <w:t xml:space="preserve">RADY </w:t>
      </w:r>
      <w:r>
        <w:rPr>
          <w:rFonts w:ascii="Calibri" w:hAnsi="Calibri" w:cs="Calibri"/>
          <w:b/>
          <w:sz w:val="24"/>
          <w:szCs w:val="16"/>
        </w:rPr>
        <w:t>MIEJSKIEJ W PRZYTYKU</w:t>
      </w:r>
      <w:r w:rsidR="00926A7B" w:rsidRPr="00C47943">
        <w:rPr>
          <w:rFonts w:ascii="Calibri" w:hAnsi="Calibri" w:cs="Calibri"/>
          <w:b/>
          <w:sz w:val="24"/>
          <w:szCs w:val="16"/>
        </w:rPr>
        <w:t xml:space="preserve"> </w:t>
      </w:r>
    </w:p>
    <w:p w14:paraId="44C7AF09" w14:textId="77777777" w:rsidR="00926A7B" w:rsidRPr="00C47943" w:rsidRDefault="00B12FA1" w:rsidP="00926A7B">
      <w:pPr>
        <w:ind w:left="0"/>
        <w:jc w:val="center"/>
        <w:rPr>
          <w:rFonts w:ascii="Calibri" w:hAnsi="Calibri" w:cs="Calibri"/>
          <w:b/>
          <w:sz w:val="24"/>
          <w:szCs w:val="16"/>
        </w:rPr>
      </w:pPr>
      <w:r w:rsidRPr="00C47943">
        <w:rPr>
          <w:rFonts w:ascii="Calibri" w:hAnsi="Calibri" w:cs="Calibri"/>
          <w:b/>
          <w:sz w:val="24"/>
          <w:szCs w:val="16"/>
        </w:rPr>
        <w:t xml:space="preserve">Z </w:t>
      </w:r>
      <w:r w:rsidR="000502AE" w:rsidRPr="00C47943">
        <w:rPr>
          <w:rFonts w:ascii="Calibri" w:hAnsi="Calibri" w:cs="Calibri"/>
          <w:b/>
          <w:sz w:val="24"/>
          <w:szCs w:val="16"/>
        </w:rPr>
        <w:t xml:space="preserve">DNIA </w:t>
      </w:r>
      <w:r w:rsidR="005B34E0">
        <w:rPr>
          <w:rFonts w:ascii="Calibri" w:hAnsi="Calibri" w:cs="Calibri"/>
          <w:b/>
          <w:sz w:val="24"/>
          <w:szCs w:val="16"/>
        </w:rPr>
        <w:t>……………………</w:t>
      </w:r>
    </w:p>
    <w:p w14:paraId="3B92B3D4" w14:textId="77777777" w:rsidR="00926A7B" w:rsidRPr="00C47943" w:rsidRDefault="00926A7B" w:rsidP="00926A7B">
      <w:pPr>
        <w:jc w:val="center"/>
        <w:rPr>
          <w:rFonts w:ascii="Calibri" w:hAnsi="Calibri"/>
          <w:sz w:val="16"/>
          <w:szCs w:val="16"/>
        </w:rPr>
      </w:pPr>
    </w:p>
    <w:p w14:paraId="06099167" w14:textId="77777777" w:rsidR="00D643E7" w:rsidRPr="00C47943" w:rsidRDefault="00926A7B" w:rsidP="00D643E7">
      <w:pPr>
        <w:ind w:left="0"/>
        <w:rPr>
          <w:rFonts w:ascii="Calibri" w:hAnsi="Calibri" w:cs="Calibri"/>
          <w:b/>
          <w:szCs w:val="16"/>
        </w:rPr>
      </w:pPr>
      <w:r w:rsidRPr="00C47943">
        <w:rPr>
          <w:rFonts w:ascii="Calibri" w:hAnsi="Calibri" w:cs="Calibri"/>
          <w:b/>
          <w:szCs w:val="16"/>
        </w:rPr>
        <w:t>w sprawie</w:t>
      </w:r>
      <w:r w:rsidR="004E282F" w:rsidRPr="00C47943">
        <w:rPr>
          <w:rFonts w:ascii="Calibri" w:hAnsi="Calibri" w:cs="Calibri"/>
          <w:b/>
          <w:szCs w:val="16"/>
        </w:rPr>
        <w:t xml:space="preserve"> </w:t>
      </w:r>
      <w:r w:rsidR="005B34E0" w:rsidRPr="005B34E0">
        <w:rPr>
          <w:rFonts w:ascii="Calibri" w:hAnsi="Calibri" w:cs="Calibri"/>
          <w:b/>
          <w:szCs w:val="16"/>
        </w:rPr>
        <w:t xml:space="preserve">miejscowego planu zagospodarowania przestrzennego </w:t>
      </w:r>
      <w:r w:rsidR="00864887" w:rsidRPr="00864887">
        <w:rPr>
          <w:rFonts w:ascii="Calibri" w:hAnsi="Calibri" w:cs="Calibri"/>
          <w:b/>
          <w:szCs w:val="16"/>
        </w:rPr>
        <w:t>działki ewidencyjnej nr 54/1 w obrębie ewidencyjnym Oblas w gminie Przytyk</w:t>
      </w:r>
      <w:r w:rsidR="00864887">
        <w:rPr>
          <w:rFonts w:ascii="Calibri" w:hAnsi="Calibri" w:cs="Calibri"/>
          <w:b/>
          <w:szCs w:val="16"/>
        </w:rPr>
        <w:t xml:space="preserve"> – część A</w:t>
      </w:r>
      <w:r w:rsidR="00D643E7">
        <w:rPr>
          <w:rFonts w:ascii="Calibri" w:hAnsi="Calibri" w:cs="Calibri"/>
          <w:b/>
          <w:szCs w:val="16"/>
        </w:rPr>
        <w:t>.</w:t>
      </w:r>
    </w:p>
    <w:p w14:paraId="381BD78A" w14:textId="77777777" w:rsidR="00926A7B" w:rsidRPr="00C47943" w:rsidRDefault="00926A7B" w:rsidP="00926A7B">
      <w:pPr>
        <w:ind w:left="0"/>
        <w:rPr>
          <w:rFonts w:ascii="Calibri" w:hAnsi="Calibri" w:cs="Calibri"/>
          <w:szCs w:val="16"/>
        </w:rPr>
      </w:pPr>
    </w:p>
    <w:p w14:paraId="1F2888AD" w14:textId="65ED24B1" w:rsidR="00DA4B92" w:rsidRPr="00C47943" w:rsidRDefault="00926A7B" w:rsidP="00DA4B92">
      <w:pPr>
        <w:ind w:left="0"/>
        <w:rPr>
          <w:rFonts w:ascii="Calibri" w:hAnsi="Calibri" w:cs="Calibri"/>
          <w:szCs w:val="16"/>
        </w:rPr>
      </w:pPr>
      <w:r w:rsidRPr="00C47943">
        <w:rPr>
          <w:rFonts w:ascii="Calibri" w:hAnsi="Calibri" w:cs="Calibri"/>
          <w:szCs w:val="16"/>
        </w:rPr>
        <w:t>Na podstawie art. 18 ust. 2 pkt 5 ustawy z dnia 8 marca 1990 roku o sa</w:t>
      </w:r>
      <w:r w:rsidR="00EC43DC">
        <w:rPr>
          <w:rFonts w:ascii="Calibri" w:hAnsi="Calibri" w:cs="Calibri"/>
          <w:szCs w:val="16"/>
        </w:rPr>
        <w:t>morządzie gminnym (Dz. U. z 202</w:t>
      </w:r>
      <w:r w:rsidR="00BE47D2">
        <w:rPr>
          <w:rFonts w:ascii="Calibri" w:hAnsi="Calibri" w:cs="Calibri"/>
          <w:szCs w:val="16"/>
        </w:rPr>
        <w:t>4</w:t>
      </w:r>
      <w:r w:rsidR="00795D4C">
        <w:rPr>
          <w:rFonts w:ascii="Calibri" w:hAnsi="Calibri" w:cs="Calibri"/>
          <w:szCs w:val="16"/>
        </w:rPr>
        <w:t xml:space="preserve"> r. poz. </w:t>
      </w:r>
      <w:r w:rsidR="0025786E">
        <w:rPr>
          <w:rFonts w:ascii="Calibri" w:hAnsi="Calibri" w:cs="Calibri"/>
          <w:szCs w:val="16"/>
        </w:rPr>
        <w:t>1465</w:t>
      </w:r>
      <w:r w:rsidR="00EC43DC">
        <w:rPr>
          <w:rFonts w:ascii="Calibri" w:hAnsi="Calibri" w:cs="Calibri"/>
          <w:szCs w:val="16"/>
        </w:rPr>
        <w:t xml:space="preserve"> ze zm.</w:t>
      </w:r>
      <w:r w:rsidRPr="00C47943">
        <w:rPr>
          <w:rFonts w:ascii="Calibri" w:hAnsi="Calibri" w:cs="Calibri"/>
          <w:szCs w:val="16"/>
        </w:rPr>
        <w:t>) oraz art. 20 ust. 1 ustawy z dnia 27 marca 2003 roku o p</w:t>
      </w:r>
      <w:smartTag w:uri="urn:schemas-microsoft-com:office:smarttags" w:element="PersonName">
        <w:r w:rsidRPr="00C47943">
          <w:rPr>
            <w:rFonts w:ascii="Calibri" w:hAnsi="Calibri" w:cs="Calibri"/>
            <w:szCs w:val="16"/>
          </w:rPr>
          <w:t>l</w:t>
        </w:r>
      </w:smartTag>
      <w:r w:rsidRPr="00C47943">
        <w:rPr>
          <w:rFonts w:ascii="Calibri" w:hAnsi="Calibri" w:cs="Calibri"/>
          <w:szCs w:val="16"/>
        </w:rPr>
        <w:t>anowaniu i zagospodarowa</w:t>
      </w:r>
      <w:r w:rsidR="00832E32" w:rsidRPr="00C47943">
        <w:rPr>
          <w:rFonts w:ascii="Calibri" w:hAnsi="Calibri" w:cs="Calibri"/>
          <w:szCs w:val="16"/>
        </w:rPr>
        <w:t>niu przestrzennym (Dz. U.</w:t>
      </w:r>
      <w:r w:rsidR="009E3B81">
        <w:rPr>
          <w:rFonts w:ascii="Calibri" w:hAnsi="Calibri" w:cs="Calibri"/>
          <w:szCs w:val="16"/>
        </w:rPr>
        <w:t xml:space="preserve"> z 2024</w:t>
      </w:r>
      <w:r w:rsidR="00795D4C">
        <w:rPr>
          <w:rFonts w:ascii="Calibri" w:hAnsi="Calibri" w:cs="Calibri"/>
          <w:szCs w:val="16"/>
        </w:rPr>
        <w:t xml:space="preserve"> r. poz. </w:t>
      </w:r>
      <w:r w:rsidR="009E3B81">
        <w:rPr>
          <w:rFonts w:ascii="Calibri" w:hAnsi="Calibri" w:cs="Calibri"/>
          <w:szCs w:val="16"/>
        </w:rPr>
        <w:t>1130</w:t>
      </w:r>
      <w:r w:rsidR="0025786E">
        <w:rPr>
          <w:rFonts w:ascii="Calibri" w:hAnsi="Calibri" w:cs="Calibri"/>
          <w:szCs w:val="16"/>
        </w:rPr>
        <w:t xml:space="preserve"> ze zm.</w:t>
      </w:r>
      <w:r w:rsidR="00AA1F76">
        <w:rPr>
          <w:rFonts w:ascii="Calibri" w:hAnsi="Calibri" w:cs="Calibri"/>
          <w:szCs w:val="16"/>
        </w:rPr>
        <w:t>)</w:t>
      </w:r>
      <w:r w:rsidR="00BE47D2" w:rsidRPr="00BE47D2">
        <w:rPr>
          <w:rFonts w:ascii="Calibri" w:hAnsi="Calibri" w:cs="Calibri"/>
          <w:szCs w:val="16"/>
        </w:rPr>
        <w:t xml:space="preserve"> </w:t>
      </w:r>
      <w:r w:rsidR="00BE47D2" w:rsidRPr="00FF2329">
        <w:rPr>
          <w:rFonts w:ascii="Calibri" w:hAnsi="Calibri" w:cs="Calibri"/>
          <w:szCs w:val="16"/>
        </w:rPr>
        <w:t xml:space="preserve">w związku z art. 67 ust. 3 </w:t>
      </w:r>
      <w:r w:rsidR="00BE47D2">
        <w:rPr>
          <w:rFonts w:ascii="Calibri" w:hAnsi="Calibri" w:cs="Calibri"/>
          <w:szCs w:val="16"/>
        </w:rPr>
        <w:t>ustawy z dnia 7 lipca 2023 r. o </w:t>
      </w:r>
      <w:r w:rsidR="00BE47D2" w:rsidRPr="00FF2329">
        <w:rPr>
          <w:rFonts w:ascii="Calibri" w:hAnsi="Calibri" w:cs="Calibri"/>
          <w:szCs w:val="16"/>
        </w:rPr>
        <w:t>zmianie ustawy o planowaniu i zagospodarowaniu przestrzennym oraz ni</w:t>
      </w:r>
      <w:r w:rsidR="00BE47D2">
        <w:rPr>
          <w:rFonts w:ascii="Calibri" w:hAnsi="Calibri" w:cs="Calibri"/>
          <w:szCs w:val="16"/>
        </w:rPr>
        <w:t>ektórych innych ustaw (Dz. U. z </w:t>
      </w:r>
      <w:r w:rsidR="00BE47D2" w:rsidRPr="00FF2329">
        <w:rPr>
          <w:rFonts w:ascii="Calibri" w:hAnsi="Calibri" w:cs="Calibri"/>
          <w:szCs w:val="16"/>
        </w:rPr>
        <w:t>2023 r. poz. 1688)</w:t>
      </w:r>
      <w:r w:rsidR="00BE47D2">
        <w:rPr>
          <w:rFonts w:ascii="Calibri" w:hAnsi="Calibri" w:cs="Calibri"/>
          <w:szCs w:val="16"/>
        </w:rPr>
        <w:t xml:space="preserve"> oraz</w:t>
      </w:r>
      <w:r w:rsidR="007D1A18" w:rsidRPr="00C47943">
        <w:rPr>
          <w:rFonts w:ascii="Calibri" w:hAnsi="Calibri" w:cs="Calibri"/>
          <w:szCs w:val="16"/>
        </w:rPr>
        <w:t xml:space="preserve"> w </w:t>
      </w:r>
      <w:r w:rsidR="00306DA9">
        <w:rPr>
          <w:rFonts w:ascii="Calibri" w:hAnsi="Calibri" w:cs="Calibri"/>
          <w:szCs w:val="16"/>
        </w:rPr>
        <w:t xml:space="preserve">związku z Uchwałą Nr </w:t>
      </w:r>
      <w:r w:rsidR="00864887" w:rsidRPr="00864887">
        <w:rPr>
          <w:rFonts w:ascii="Calibri" w:hAnsi="Calibri" w:cs="Calibri"/>
          <w:szCs w:val="16"/>
        </w:rPr>
        <w:t>XLVI.388.2023</w:t>
      </w:r>
      <w:r w:rsidR="00864887">
        <w:rPr>
          <w:rFonts w:ascii="Calibri" w:hAnsi="Calibri" w:cs="Calibri"/>
          <w:szCs w:val="16"/>
        </w:rPr>
        <w:t xml:space="preserve"> </w:t>
      </w:r>
      <w:r w:rsidR="00864887" w:rsidRPr="00C47943">
        <w:rPr>
          <w:rFonts w:ascii="Calibri" w:hAnsi="Calibri" w:cs="Calibri"/>
          <w:szCs w:val="16"/>
        </w:rPr>
        <w:t>Rady Gminy Przytyk z dnia</w:t>
      </w:r>
      <w:r w:rsidR="00864887">
        <w:rPr>
          <w:rFonts w:ascii="Calibri" w:hAnsi="Calibri" w:cs="Calibri"/>
          <w:szCs w:val="16"/>
        </w:rPr>
        <w:t xml:space="preserve"> 30 czerwca 2023 r. </w:t>
      </w:r>
      <w:r w:rsidR="009E3B81">
        <w:rPr>
          <w:rFonts w:ascii="Calibri" w:hAnsi="Calibri" w:cs="Calibri"/>
          <w:szCs w:val="16"/>
        </w:rPr>
        <w:t>w </w:t>
      </w:r>
      <w:r w:rsidR="00864887" w:rsidRPr="00864887">
        <w:rPr>
          <w:rFonts w:ascii="Calibri" w:hAnsi="Calibri" w:cs="Calibri"/>
          <w:szCs w:val="16"/>
        </w:rPr>
        <w:t xml:space="preserve">sprawie przystąpienia do sporządzenia miejscowego planu </w:t>
      </w:r>
      <w:r w:rsidR="00864887">
        <w:rPr>
          <w:rFonts w:ascii="Calibri" w:hAnsi="Calibri" w:cs="Calibri"/>
          <w:szCs w:val="16"/>
        </w:rPr>
        <w:t xml:space="preserve">zagospodarowania przestrzennego </w:t>
      </w:r>
      <w:r w:rsidR="00864887" w:rsidRPr="00864887">
        <w:rPr>
          <w:rFonts w:ascii="Calibri" w:hAnsi="Calibri" w:cs="Calibri"/>
          <w:szCs w:val="16"/>
        </w:rPr>
        <w:t>działki ewidencyjnej nr 54/1 w obrębie ewidencyjnym Oblas w gminie Przytyk</w:t>
      </w:r>
      <w:r w:rsidR="00864887">
        <w:rPr>
          <w:rFonts w:ascii="Calibri" w:hAnsi="Calibri" w:cs="Calibri"/>
          <w:szCs w:val="16"/>
        </w:rPr>
        <w:t xml:space="preserve"> </w:t>
      </w:r>
      <w:r w:rsidR="00A70143" w:rsidRPr="00C47943">
        <w:rPr>
          <w:rFonts w:ascii="Calibri" w:hAnsi="Calibri" w:cs="Calibri"/>
          <w:szCs w:val="16"/>
        </w:rPr>
        <w:t>i</w:t>
      </w:r>
      <w:r w:rsidR="00DA4B92">
        <w:rPr>
          <w:rFonts w:ascii="Calibri" w:hAnsi="Calibri" w:cs="Calibri"/>
          <w:szCs w:val="16"/>
        </w:rPr>
        <w:t> </w:t>
      </w:r>
      <w:r w:rsidRPr="00C47943">
        <w:rPr>
          <w:rFonts w:ascii="Calibri" w:hAnsi="Calibri" w:cs="Calibri"/>
          <w:szCs w:val="16"/>
        </w:rPr>
        <w:t>stwierdzaj</w:t>
      </w:r>
      <w:r w:rsidR="001701E0">
        <w:rPr>
          <w:rFonts w:ascii="Calibri" w:hAnsi="Calibri" w:cs="Calibri"/>
          <w:szCs w:val="16"/>
        </w:rPr>
        <w:t xml:space="preserve">ąc, że plan nie narusza ustaleń </w:t>
      </w:r>
      <w:r w:rsidR="00DA4B92" w:rsidRPr="00C47943">
        <w:rPr>
          <w:rFonts w:ascii="Calibri" w:hAnsi="Calibri" w:cs="Calibri"/>
          <w:szCs w:val="16"/>
        </w:rPr>
        <w:t>studium uwarunkowań i kierunków zagospodarowania przestrzennego gminy Przytyk przyjętego uchwałą Nr XXVI.165.2016 Rady Gminy Przytyk z dnia 29 listopada 2016 r., zmienionego uchwałą Nr VI.</w:t>
      </w:r>
      <w:r w:rsidR="00DA4B92">
        <w:rPr>
          <w:rFonts w:ascii="Calibri" w:hAnsi="Calibri" w:cs="Calibri"/>
          <w:szCs w:val="16"/>
        </w:rPr>
        <w:t xml:space="preserve">44.2019 z dnia 29 marca 2019 r., </w:t>
      </w:r>
      <w:r w:rsidR="00DA4B92" w:rsidRPr="00C47943">
        <w:rPr>
          <w:rFonts w:ascii="Calibri" w:hAnsi="Calibri" w:cs="Calibri"/>
          <w:szCs w:val="16"/>
        </w:rPr>
        <w:t>uchwałą Nr XI.96.201</w:t>
      </w:r>
      <w:r w:rsidR="00DA4B92">
        <w:rPr>
          <w:rFonts w:ascii="Calibri" w:hAnsi="Calibri" w:cs="Calibri"/>
          <w:szCs w:val="16"/>
        </w:rPr>
        <w:t xml:space="preserve">9 z dnia 30 grudnia 2019 r., oraz uchwałą Nr </w:t>
      </w:r>
      <w:r w:rsidR="00DA4B92" w:rsidRPr="008D6802">
        <w:rPr>
          <w:rFonts w:ascii="Calibri" w:hAnsi="Calibri" w:cs="Calibri"/>
          <w:szCs w:val="16"/>
        </w:rPr>
        <w:t>XXVII.261.2021</w:t>
      </w:r>
      <w:r w:rsidR="00EC43DC">
        <w:rPr>
          <w:rFonts w:ascii="Calibri" w:hAnsi="Calibri" w:cs="Calibri"/>
          <w:szCs w:val="16"/>
        </w:rPr>
        <w:t xml:space="preserve"> z dnia 14 grudnia 2021 r., </w:t>
      </w:r>
      <w:r w:rsidR="00DA4B92">
        <w:rPr>
          <w:rFonts w:ascii="Calibri" w:hAnsi="Calibri" w:cs="Calibri"/>
          <w:szCs w:val="16"/>
        </w:rPr>
        <w:t xml:space="preserve">uchwałą Nr </w:t>
      </w:r>
      <w:r w:rsidR="00EC43DC" w:rsidRPr="00337BE1">
        <w:rPr>
          <w:rFonts w:ascii="Calibri" w:hAnsi="Calibri" w:cs="Arial"/>
        </w:rPr>
        <w:t>XXXVI.319.2022</w:t>
      </w:r>
      <w:r w:rsidR="00EC43DC">
        <w:rPr>
          <w:rFonts w:ascii="Calibri" w:hAnsi="Calibri" w:cs="Arial"/>
        </w:rPr>
        <w:t xml:space="preserve"> </w:t>
      </w:r>
      <w:r w:rsidR="00EC43DC">
        <w:rPr>
          <w:rFonts w:ascii="Calibri" w:hAnsi="Calibri" w:cs="Calibri"/>
          <w:szCs w:val="16"/>
        </w:rPr>
        <w:t>z </w:t>
      </w:r>
      <w:r w:rsidR="00DA4B92">
        <w:rPr>
          <w:rFonts w:ascii="Calibri" w:hAnsi="Calibri" w:cs="Calibri"/>
          <w:szCs w:val="16"/>
        </w:rPr>
        <w:t xml:space="preserve">dnia </w:t>
      </w:r>
      <w:r w:rsidR="00EC43DC" w:rsidRPr="00EC43DC">
        <w:rPr>
          <w:rFonts w:ascii="Calibri" w:hAnsi="Calibri" w:cs="Calibri"/>
          <w:szCs w:val="16"/>
        </w:rPr>
        <w:t>19 września 2022 r</w:t>
      </w:r>
      <w:r w:rsidR="00EC43DC">
        <w:rPr>
          <w:rFonts w:ascii="Calibri" w:hAnsi="Calibri" w:cs="Calibri"/>
          <w:szCs w:val="16"/>
        </w:rPr>
        <w:t xml:space="preserve">. oraz uchwalą Nr </w:t>
      </w:r>
      <w:r w:rsidR="00EC43DC" w:rsidRPr="00EC43DC">
        <w:rPr>
          <w:rFonts w:ascii="Calibri" w:hAnsi="Calibri" w:cs="Calibri"/>
          <w:szCs w:val="16"/>
        </w:rPr>
        <w:t>XLIV.376.2023</w:t>
      </w:r>
      <w:r w:rsidR="00EC43DC">
        <w:rPr>
          <w:rFonts w:ascii="Calibri" w:hAnsi="Calibri" w:cs="Calibri"/>
          <w:szCs w:val="16"/>
        </w:rPr>
        <w:t xml:space="preserve"> </w:t>
      </w:r>
      <w:r w:rsidR="00EC43DC" w:rsidRPr="00EC43DC">
        <w:rPr>
          <w:rFonts w:ascii="Calibri" w:hAnsi="Calibri" w:cs="Calibri"/>
          <w:szCs w:val="16"/>
        </w:rPr>
        <w:t>z dnia 24 marca 2023 r.</w:t>
      </w:r>
      <w:r w:rsidR="00EC43DC">
        <w:rPr>
          <w:rFonts w:ascii="Calibri" w:hAnsi="Calibri" w:cs="Calibri"/>
          <w:szCs w:val="16"/>
        </w:rPr>
        <w:t>,</w:t>
      </w:r>
    </w:p>
    <w:p w14:paraId="71100985" w14:textId="77777777" w:rsidR="00926A7B" w:rsidRPr="00C47943" w:rsidRDefault="00926A7B" w:rsidP="00926A7B">
      <w:pPr>
        <w:ind w:left="0"/>
        <w:rPr>
          <w:rFonts w:ascii="Calibri" w:eastAsia="Calibri" w:hAnsi="Calibri"/>
          <w:lang w:eastAsia="en-US"/>
        </w:rPr>
      </w:pPr>
    </w:p>
    <w:p w14:paraId="0F4A27C2" w14:textId="18D6D8F8" w:rsidR="00306DA9" w:rsidRDefault="00926A7B" w:rsidP="00926A7B">
      <w:pPr>
        <w:ind w:left="0"/>
        <w:rPr>
          <w:rFonts w:ascii="Calibri" w:hAnsi="Calibri" w:cs="Calibri"/>
          <w:szCs w:val="16"/>
        </w:rPr>
      </w:pPr>
      <w:r w:rsidRPr="00C47943">
        <w:rPr>
          <w:rFonts w:ascii="Calibri" w:hAnsi="Calibri" w:cs="Calibri"/>
          <w:szCs w:val="16"/>
        </w:rPr>
        <w:t xml:space="preserve">Rada </w:t>
      </w:r>
      <w:r w:rsidR="000A3E7A">
        <w:rPr>
          <w:rFonts w:ascii="Calibri" w:hAnsi="Calibri" w:cs="Calibri"/>
          <w:szCs w:val="16"/>
        </w:rPr>
        <w:t>Miejska w</w:t>
      </w:r>
      <w:r w:rsidRPr="00C47943">
        <w:rPr>
          <w:rFonts w:ascii="Calibri" w:hAnsi="Calibri" w:cs="Calibri"/>
          <w:szCs w:val="16"/>
        </w:rPr>
        <w:t xml:space="preserve"> Przytyk</w:t>
      </w:r>
      <w:r w:rsidR="000A3E7A">
        <w:rPr>
          <w:rFonts w:ascii="Calibri" w:hAnsi="Calibri" w:cs="Calibri"/>
          <w:szCs w:val="16"/>
        </w:rPr>
        <w:t>u</w:t>
      </w:r>
      <w:r w:rsidRPr="00C47943">
        <w:rPr>
          <w:rFonts w:ascii="Calibri" w:hAnsi="Calibri" w:cs="Calibri"/>
          <w:szCs w:val="16"/>
        </w:rPr>
        <w:t xml:space="preserve"> uchwala, co następuje:</w:t>
      </w:r>
      <w:bookmarkStart w:id="0" w:name="_GoBack"/>
      <w:bookmarkEnd w:id="0"/>
    </w:p>
    <w:p w14:paraId="2AE3FB72" w14:textId="77777777" w:rsidR="00926A7B" w:rsidRPr="00C47943" w:rsidRDefault="00926A7B" w:rsidP="00926A7B">
      <w:pPr>
        <w:pStyle w:val="POGRUBIONY"/>
        <w:rPr>
          <w:sz w:val="22"/>
        </w:rPr>
      </w:pPr>
      <w:r w:rsidRPr="00C47943">
        <w:rPr>
          <w:sz w:val="22"/>
        </w:rPr>
        <w:t>Rozdział 1</w:t>
      </w:r>
    </w:p>
    <w:p w14:paraId="07320036" w14:textId="77777777" w:rsidR="00926A7B" w:rsidRPr="00C47943" w:rsidRDefault="00926A7B" w:rsidP="00926A7B">
      <w:pPr>
        <w:pStyle w:val="POGRUBIONY"/>
        <w:rPr>
          <w:sz w:val="22"/>
        </w:rPr>
      </w:pPr>
      <w:r w:rsidRPr="00C47943">
        <w:rPr>
          <w:sz w:val="22"/>
        </w:rPr>
        <w:t>Ustalenia ogólne</w:t>
      </w:r>
    </w:p>
    <w:p w14:paraId="243EC926" w14:textId="77777777" w:rsidR="00926A7B" w:rsidRPr="00C47943" w:rsidRDefault="00926A7B" w:rsidP="00864887">
      <w:pPr>
        <w:pStyle w:val="PARAGRAF"/>
      </w:pPr>
      <w:r w:rsidRPr="00C47943">
        <w:t>Uchwala się miejscowy plan zagospo</w:t>
      </w:r>
      <w:r w:rsidR="007D1A18" w:rsidRPr="00C47943">
        <w:t xml:space="preserve">darowania przestrzennego </w:t>
      </w:r>
      <w:r w:rsidR="00864887">
        <w:rPr>
          <w:rFonts w:cs="Calibri"/>
          <w:szCs w:val="16"/>
        </w:rPr>
        <w:t>działki ewidencyjnej nr 54/1 w </w:t>
      </w:r>
      <w:r w:rsidR="00864887" w:rsidRPr="00864887">
        <w:rPr>
          <w:rFonts w:cs="Calibri"/>
          <w:szCs w:val="16"/>
        </w:rPr>
        <w:t>obrębie ewidencyjnym Oblas w gminie Przytyk – część A</w:t>
      </w:r>
      <w:r w:rsidRPr="00C47943">
        <w:t>, zwany dalej planem, składający się z:</w:t>
      </w:r>
    </w:p>
    <w:p w14:paraId="17B76CC1" w14:textId="77777777" w:rsidR="00926A7B" w:rsidRPr="00C47943" w:rsidRDefault="007A0A6A" w:rsidP="008B0561">
      <w:pPr>
        <w:pStyle w:val="PUNKT"/>
      </w:pPr>
      <w:r w:rsidRPr="00C47943">
        <w:t>tekstu planu stanowiącego</w:t>
      </w:r>
      <w:r w:rsidR="00926A7B" w:rsidRPr="00C47943">
        <w:t xml:space="preserve"> treść niniejszej uchwały;</w:t>
      </w:r>
    </w:p>
    <w:p w14:paraId="72D3F98F" w14:textId="77777777" w:rsidR="00926A7B" w:rsidRPr="00C47943" w:rsidRDefault="00926A7B" w:rsidP="008B0561">
      <w:pPr>
        <w:pStyle w:val="PUNKT"/>
      </w:pPr>
      <w:r w:rsidRPr="00C47943">
        <w:t>części graficznej</w:t>
      </w:r>
      <w:r w:rsidR="007A0A6A" w:rsidRPr="00C47943">
        <w:t>, na którą składa się rysun</w:t>
      </w:r>
      <w:r w:rsidR="00306DA9">
        <w:t>ek planu sporządzony w skali 1:1</w:t>
      </w:r>
      <w:r w:rsidR="007A0A6A" w:rsidRPr="00C47943">
        <w:t>000 stanowiący</w:t>
      </w:r>
      <w:r w:rsidRPr="00C47943">
        <w:t xml:space="preserve"> załącznik nr 1 do uchwały; </w:t>
      </w:r>
    </w:p>
    <w:p w14:paraId="4919CDCC" w14:textId="77777777" w:rsidR="00926A7B" w:rsidRPr="00C47943" w:rsidRDefault="00926A7B" w:rsidP="008B0561">
      <w:pPr>
        <w:pStyle w:val="PUNKT"/>
      </w:pPr>
      <w:r w:rsidRPr="00C47943">
        <w:t>rozstrzygnięcia o sposobie rozpatrzenia uwag</w:t>
      </w:r>
      <w:r w:rsidR="007A0A6A" w:rsidRPr="00C47943">
        <w:t xml:space="preserve"> wniesionych do projektu planu, stanowiącego</w:t>
      </w:r>
      <w:r w:rsidRPr="00C47943">
        <w:t xml:space="preserve"> załącznik nr 2 do uchwały; </w:t>
      </w:r>
    </w:p>
    <w:p w14:paraId="7DF8E5D8" w14:textId="77777777" w:rsidR="00926A7B" w:rsidRDefault="00926A7B" w:rsidP="008B0561">
      <w:pPr>
        <w:pStyle w:val="PUNKT"/>
      </w:pPr>
      <w:r w:rsidRPr="00C47943">
        <w:t>rozstrzygnięcia o sposobie realizacji zapisanych w planie inwestycji z zakresu infrastruktury technicznej, które należą do zadań własnych gminy o</w:t>
      </w:r>
      <w:r w:rsidR="007A0A6A" w:rsidRPr="00C47943">
        <w:t xml:space="preserve">raz zasadach ich finansowania, stanowiącego </w:t>
      </w:r>
      <w:r w:rsidR="00306DA9">
        <w:t>załącznik nr 3 do uchwały;</w:t>
      </w:r>
    </w:p>
    <w:p w14:paraId="50968E66" w14:textId="77777777" w:rsidR="00306DA9" w:rsidRPr="00C47943" w:rsidRDefault="00306DA9" w:rsidP="008B0561">
      <w:pPr>
        <w:pStyle w:val="PUNKT"/>
      </w:pPr>
      <w:r>
        <w:t xml:space="preserve">danych przestrzennych, stanowiących załącznik nr 4 do uchwały. </w:t>
      </w:r>
    </w:p>
    <w:p w14:paraId="3AE1AD81" w14:textId="77777777" w:rsidR="00926A7B" w:rsidRPr="00C47943" w:rsidRDefault="00306DA9" w:rsidP="008B0561">
      <w:pPr>
        <w:pStyle w:val="PARAGRAF"/>
      </w:pPr>
      <w:r>
        <w:t>Granicę obszaru objętego</w:t>
      </w:r>
      <w:r w:rsidR="00926A7B" w:rsidRPr="00C47943">
        <w:t xml:space="preserve"> planem oznaczono na rysunku planu symbolem graficznym.</w:t>
      </w:r>
    </w:p>
    <w:p w14:paraId="7ECA0E84" w14:textId="77777777" w:rsidR="00926A7B" w:rsidRPr="00C47943" w:rsidRDefault="00926A7B" w:rsidP="008B0561">
      <w:pPr>
        <w:pStyle w:val="PARAGRAF"/>
      </w:pPr>
      <w:r w:rsidRPr="00C47943">
        <w:t>1. Ilekroć w uchwale jest mowa o:</w:t>
      </w:r>
    </w:p>
    <w:p w14:paraId="289BEA4C" w14:textId="1B7BBE55" w:rsidR="00926A7B" w:rsidRPr="00C47943" w:rsidRDefault="00926A7B" w:rsidP="008B0561">
      <w:pPr>
        <w:pStyle w:val="PUNKT"/>
      </w:pPr>
      <w:r w:rsidRPr="00C47943">
        <w:rPr>
          <w:b/>
        </w:rPr>
        <w:t>dachu płaskim</w:t>
      </w:r>
      <w:r w:rsidRPr="00C47943">
        <w:t xml:space="preserve"> – należy przez to rozumieć dach o kącie nachylenia połaci dachowych nie większym niż 12</w:t>
      </w:r>
      <w:r w:rsidR="0025786E" w:rsidRPr="00C10C50">
        <w:t>°</w:t>
      </w:r>
      <w:r w:rsidRPr="00C47943">
        <w:t>;</w:t>
      </w:r>
    </w:p>
    <w:p w14:paraId="00782155" w14:textId="6FF83E18" w:rsidR="00926A7B" w:rsidRPr="00C47943" w:rsidRDefault="00926A7B" w:rsidP="008B0561">
      <w:pPr>
        <w:pStyle w:val="PUNKT"/>
      </w:pPr>
      <w:r w:rsidRPr="00C47943">
        <w:rPr>
          <w:b/>
        </w:rPr>
        <w:t>dachu wielospadowym</w:t>
      </w:r>
      <w:r w:rsidRPr="00C47943">
        <w:t xml:space="preserve"> – należy przez to rozumieć dach o dwóch lub więcej połaciach, o kącie nachylenia połaci dachowych powyżej 12</w:t>
      </w:r>
      <w:r w:rsidR="0025786E" w:rsidRPr="00C10C50">
        <w:t>°</w:t>
      </w:r>
      <w:r w:rsidRPr="00C47943">
        <w:t>;</w:t>
      </w:r>
    </w:p>
    <w:p w14:paraId="1BA36471" w14:textId="77777777" w:rsidR="00926A7B" w:rsidRPr="00C47943" w:rsidRDefault="00926A7B" w:rsidP="008B0561">
      <w:pPr>
        <w:pStyle w:val="PUNKT"/>
      </w:pPr>
      <w:r w:rsidRPr="00C47943">
        <w:rPr>
          <w:b/>
        </w:rPr>
        <w:lastRenderedPageBreak/>
        <w:t>nieprzekraczalnej linii zabudowy</w:t>
      </w:r>
      <w:r w:rsidRPr="00C47943">
        <w:t xml:space="preserve"> – należy przez to rozumieć wyznaczone na rysunku planu linie, przed które nie może być wysunięte lico zewnętrznej nadziemnej ściany wznoszonego budynku, nie dotyczy budowli oraz obiektów małej architektury, z dopuszczeniem wysunięcia przed nie na głębokość do 1,5 m gzymsów, balkonów, loggii, wykuszy, zadaszeń nad wejściami, pochylni i schodó</w:t>
      </w:r>
      <w:r w:rsidR="004C0CCE">
        <w:t>w zewnętrznych.</w:t>
      </w:r>
    </w:p>
    <w:p w14:paraId="6650FD1F" w14:textId="77777777" w:rsidR="00926A7B" w:rsidRPr="00C47943" w:rsidRDefault="009732EA" w:rsidP="008B0561">
      <w:pPr>
        <w:pStyle w:val="PARAGRAF"/>
      </w:pPr>
      <w:r>
        <w:t xml:space="preserve">1. </w:t>
      </w:r>
      <w:r w:rsidR="00926A7B" w:rsidRPr="00C47943">
        <w:t>Następujące oznaczenia graficzne na rysunku planu są obowiązującymi ustaleniami planu:</w:t>
      </w:r>
    </w:p>
    <w:p w14:paraId="4C0B6AD6" w14:textId="77777777" w:rsidR="00926A7B" w:rsidRPr="00C47943" w:rsidRDefault="005B34E0" w:rsidP="008B0561">
      <w:pPr>
        <w:pStyle w:val="PUNKT"/>
      </w:pPr>
      <w:r w:rsidRPr="005B34E0">
        <w:t>granica obszaru objętego miejscowym planem zagospodarowania przestrzennego</w:t>
      </w:r>
      <w:r w:rsidR="00926A7B" w:rsidRPr="00C47943">
        <w:t>;</w:t>
      </w:r>
    </w:p>
    <w:p w14:paraId="6D0E6A5B" w14:textId="77777777" w:rsidR="00926A7B" w:rsidRPr="00C47943" w:rsidRDefault="00926A7B" w:rsidP="008B0561">
      <w:pPr>
        <w:pStyle w:val="PUNKT"/>
      </w:pPr>
      <w:r w:rsidRPr="00C47943">
        <w:t>linia rozgraniczająca tereny o różnym przeznaczeniu lub różnych zasadach zagospodarowania;</w:t>
      </w:r>
    </w:p>
    <w:p w14:paraId="5D13245C" w14:textId="77777777" w:rsidR="00926A7B" w:rsidRDefault="005B34E0" w:rsidP="008B0561">
      <w:pPr>
        <w:pStyle w:val="PUNKT"/>
      </w:pPr>
      <w:r>
        <w:t>nieprzekraczalne linie</w:t>
      </w:r>
      <w:r w:rsidR="00926A7B" w:rsidRPr="00C47943">
        <w:t xml:space="preserve"> zabudowy;</w:t>
      </w:r>
    </w:p>
    <w:p w14:paraId="4266CEA4" w14:textId="77777777" w:rsidR="00926A7B" w:rsidRPr="00C47943" w:rsidRDefault="00926A7B" w:rsidP="008B0561">
      <w:pPr>
        <w:pStyle w:val="PUNKT"/>
      </w:pPr>
      <w:r w:rsidRPr="00C47943">
        <w:t>przeznaczenie terenów o różnych zasadach zagospodarowania, wyznaczonych liniami rozgraniczającymi i oznaczonych symbolami liczbowo-literowymi, w tym:</w:t>
      </w:r>
    </w:p>
    <w:p w14:paraId="7D122EA9" w14:textId="77777777" w:rsidR="00795D4C" w:rsidRDefault="00170514" w:rsidP="00073805">
      <w:pPr>
        <w:pStyle w:val="LITERA"/>
        <w:numPr>
          <w:ilvl w:val="3"/>
          <w:numId w:val="15"/>
        </w:numPr>
      </w:pPr>
      <w:r w:rsidRPr="00073805">
        <w:rPr>
          <w:b/>
          <w:lang w:val="pl-PL"/>
        </w:rPr>
        <w:t>U</w:t>
      </w:r>
      <w:r w:rsidR="00795D4C">
        <w:t xml:space="preserve"> – teren </w:t>
      </w:r>
      <w:r w:rsidR="005B34E0" w:rsidRPr="00073805">
        <w:rPr>
          <w:lang w:val="pl-PL"/>
        </w:rPr>
        <w:t>usług</w:t>
      </w:r>
      <w:r w:rsidR="00795D4C">
        <w:t>,</w:t>
      </w:r>
    </w:p>
    <w:p w14:paraId="3D94F55E" w14:textId="77777777" w:rsidR="00094FF3" w:rsidRPr="00094FF3" w:rsidRDefault="00170514" w:rsidP="00864887">
      <w:pPr>
        <w:pStyle w:val="LITERA"/>
        <w:numPr>
          <w:ilvl w:val="3"/>
          <w:numId w:val="15"/>
        </w:numPr>
      </w:pPr>
      <w:r w:rsidRPr="00073805">
        <w:rPr>
          <w:b/>
        </w:rPr>
        <w:t>KDD</w:t>
      </w:r>
      <w:r w:rsidR="00094FF3">
        <w:t xml:space="preserve"> – </w:t>
      </w:r>
      <w:r>
        <w:t xml:space="preserve">teren </w:t>
      </w:r>
      <w:r w:rsidR="00864887">
        <w:t>drogi dojazdowej;</w:t>
      </w:r>
    </w:p>
    <w:p w14:paraId="1695E740" w14:textId="77777777" w:rsidR="009732EA" w:rsidRDefault="00926A7B" w:rsidP="00393174">
      <w:pPr>
        <w:pStyle w:val="PUNKT"/>
      </w:pPr>
      <w:r w:rsidRPr="00C47943">
        <w:t>zwymiarowane odległości mierzone w metrach.</w:t>
      </w:r>
    </w:p>
    <w:p w14:paraId="0FD53C66" w14:textId="77777777" w:rsidR="009732EA" w:rsidRPr="00E438E5" w:rsidRDefault="009732EA" w:rsidP="000E1B9F">
      <w:pPr>
        <w:pStyle w:val="Tekstpodstawowy"/>
        <w:widowControl w:val="0"/>
        <w:numPr>
          <w:ilvl w:val="1"/>
          <w:numId w:val="16"/>
        </w:numPr>
        <w:spacing w:before="120" w:line="276" w:lineRule="auto"/>
        <w:rPr>
          <w:rFonts w:ascii="Calibri" w:hAnsi="Calibri"/>
          <w:bCs/>
        </w:rPr>
      </w:pPr>
      <w:r w:rsidRPr="00E438E5">
        <w:rPr>
          <w:rFonts w:ascii="Calibri" w:hAnsi="Calibri"/>
          <w:bCs/>
        </w:rPr>
        <w:t>Oznaczenia graficzne występujące na rysunku planu, nie wymienione w ust. 1, mają wyłącznie charakter informacyjny.</w:t>
      </w:r>
    </w:p>
    <w:p w14:paraId="027AC6BC" w14:textId="77777777" w:rsidR="009732EA" w:rsidRPr="00C47943" w:rsidRDefault="009732EA" w:rsidP="008B0561">
      <w:pPr>
        <w:pStyle w:val="PUNKT"/>
        <w:numPr>
          <w:ilvl w:val="0"/>
          <w:numId w:val="0"/>
        </w:numPr>
        <w:ind w:left="340"/>
      </w:pPr>
    </w:p>
    <w:p w14:paraId="3B26DE2F" w14:textId="77777777" w:rsidR="00926A7B" w:rsidRPr="00C47943" w:rsidRDefault="00926A7B" w:rsidP="00926A7B">
      <w:pPr>
        <w:pStyle w:val="POGRUBIONY"/>
        <w:rPr>
          <w:sz w:val="22"/>
        </w:rPr>
      </w:pPr>
      <w:r w:rsidRPr="00C47943">
        <w:rPr>
          <w:sz w:val="22"/>
        </w:rPr>
        <w:t>Rozdział 2</w:t>
      </w:r>
    </w:p>
    <w:p w14:paraId="5D267A48" w14:textId="77777777" w:rsidR="00926A7B" w:rsidRPr="00C47943" w:rsidRDefault="00926A7B" w:rsidP="00926A7B">
      <w:pPr>
        <w:pStyle w:val="POGRUBIONY"/>
        <w:rPr>
          <w:sz w:val="22"/>
        </w:rPr>
      </w:pPr>
      <w:r w:rsidRPr="00C47943">
        <w:rPr>
          <w:sz w:val="22"/>
        </w:rPr>
        <w:t>Ustalenia dla całego obszaru objętego planem</w:t>
      </w:r>
    </w:p>
    <w:p w14:paraId="282DF865" w14:textId="77777777" w:rsidR="00926A7B" w:rsidRPr="00C47943" w:rsidRDefault="00926A7B" w:rsidP="008B0561">
      <w:pPr>
        <w:pStyle w:val="PARAGRAF"/>
      </w:pPr>
      <w:r w:rsidRPr="00C47943">
        <w:t>Zasady ochrony i kształtowania ładu przestrzennego oraz zasady kształtowania krajobrazu zawarte zostały w poniższych ustaleniach planu.</w:t>
      </w:r>
    </w:p>
    <w:p w14:paraId="069F052D" w14:textId="77777777" w:rsidR="00926A7B" w:rsidRPr="00C47943" w:rsidRDefault="00926A7B" w:rsidP="008B0561">
      <w:pPr>
        <w:pStyle w:val="PARAGRAF"/>
      </w:pPr>
      <w:r w:rsidRPr="00C47943">
        <w:t>W zakresie zasad ochrony środowiska, przyrody i krajobrazu ustala się:</w:t>
      </w:r>
    </w:p>
    <w:p w14:paraId="1D963198" w14:textId="77777777" w:rsidR="00926A7B" w:rsidRPr="00C47943" w:rsidRDefault="00926A7B" w:rsidP="008B0561">
      <w:pPr>
        <w:pStyle w:val="PUNKT"/>
      </w:pPr>
      <w:r w:rsidRPr="00C47943">
        <w:t>zakaz lokalizacji przedsięwzięć mogących zawsze znacząco oddziaływać na środowisko, za wyjątkiem inwestycji celu publicznego z zakresu infrastruktury technicznej i komunikacyjnej;</w:t>
      </w:r>
    </w:p>
    <w:p w14:paraId="25F94812" w14:textId="77777777" w:rsidR="00926A7B" w:rsidRDefault="00926A7B" w:rsidP="008B0561">
      <w:pPr>
        <w:pStyle w:val="PUNKT"/>
      </w:pPr>
      <w:r w:rsidRPr="00C47943">
        <w:t>zakaz lokalizacji zakładów o zwiększonym lub dużym ryzy</w:t>
      </w:r>
      <w:r w:rsidR="009732EA">
        <w:t>ku wystąpienia poważnych awarii.</w:t>
      </w:r>
    </w:p>
    <w:p w14:paraId="674EA8B0" w14:textId="77777777" w:rsidR="004330F6" w:rsidRDefault="004330F6" w:rsidP="008B0561">
      <w:pPr>
        <w:pStyle w:val="PARAGRAF"/>
      </w:pPr>
      <w:r w:rsidRPr="00C47943">
        <w:t>W zakresie granic i sposobu zagospodarowania terenów lub obiektów podlegających ochronie ustalonych na podstawie przepisów odrębnych wskazuje się</w:t>
      </w:r>
      <w:r w:rsidR="00170514" w:rsidRPr="00170514">
        <w:t xml:space="preserve"> </w:t>
      </w:r>
      <w:r w:rsidR="00170514" w:rsidRPr="00C47943">
        <w:t xml:space="preserve">położenie obszaru objętego planem </w:t>
      </w:r>
      <w:r w:rsidR="009732EA">
        <w:t>w </w:t>
      </w:r>
      <w:r w:rsidR="009732EA" w:rsidRPr="009732EA">
        <w:t xml:space="preserve">granicach udokumentowanego Głównego Zbiornika Wód Podziemnych GZWP </w:t>
      </w:r>
      <w:r w:rsidR="00FB25F9">
        <w:t>405</w:t>
      </w:r>
      <w:r w:rsidR="009732EA" w:rsidRPr="009732EA">
        <w:t xml:space="preserve"> </w:t>
      </w:r>
      <w:r w:rsidR="00FB25F9">
        <w:t>Niecka Radomska</w:t>
      </w:r>
      <w:r w:rsidR="00170514">
        <w:t>.</w:t>
      </w:r>
    </w:p>
    <w:p w14:paraId="4FAA5316" w14:textId="77777777" w:rsidR="00F74A6F" w:rsidRPr="00C47943" w:rsidRDefault="00F74A6F" w:rsidP="008B0561">
      <w:pPr>
        <w:pStyle w:val="PARAGRAF"/>
      </w:pPr>
      <w:r w:rsidRPr="00C47943">
        <w:t>W zakresie zasad kształtowania zabudowy oraz wskaźników zagospodarowania terenu ustala się:</w:t>
      </w:r>
    </w:p>
    <w:p w14:paraId="54424317" w14:textId="77777777" w:rsidR="00926A7B" w:rsidRPr="00C47943" w:rsidRDefault="00926A7B" w:rsidP="008B0561">
      <w:pPr>
        <w:pStyle w:val="PUNKT"/>
      </w:pPr>
      <w:r w:rsidRPr="00C47943">
        <w:t>parametry i wskaźniki kształtowania zabudowy i zagospodarowania terenu zgodnie z ustaleniami szczegółowymi dla poszczególnych terenów;</w:t>
      </w:r>
    </w:p>
    <w:p w14:paraId="0D14A9DE" w14:textId="77777777" w:rsidR="00A9254B" w:rsidRPr="00C47943" w:rsidRDefault="00A9254B" w:rsidP="008B0561">
      <w:pPr>
        <w:pStyle w:val="PUNKT"/>
      </w:pPr>
      <w:r w:rsidRPr="00C47943">
        <w:t>realizację nowej zabudowy oraz zagospodarowanie terenów w oparciu o projektowanie uniwersalne;</w:t>
      </w:r>
    </w:p>
    <w:p w14:paraId="6CC55B53" w14:textId="77777777" w:rsidR="00926A7B" w:rsidRPr="00C47943" w:rsidRDefault="00926A7B" w:rsidP="008B0561">
      <w:pPr>
        <w:pStyle w:val="PUNKT"/>
      </w:pPr>
      <w:r w:rsidRPr="00C47943">
        <w:t>w zakresie zasad kształtowania zabudowy:</w:t>
      </w:r>
    </w:p>
    <w:p w14:paraId="6A4D6966" w14:textId="77777777" w:rsidR="00926A7B" w:rsidRPr="00C47943" w:rsidRDefault="00926A7B" w:rsidP="00073805">
      <w:pPr>
        <w:pStyle w:val="LITERA"/>
      </w:pPr>
      <w:r w:rsidRPr="00C47943">
        <w:t>sposób usytuowania budynków zgodnie z nieprzekraczalnymi li</w:t>
      </w:r>
      <w:r w:rsidR="004C0CCE">
        <w:t>niami zabudowy</w:t>
      </w:r>
      <w:r w:rsidRPr="00C47943">
        <w:rPr>
          <w:rFonts w:cs="Arial"/>
        </w:rPr>
        <w:t>,</w:t>
      </w:r>
    </w:p>
    <w:p w14:paraId="36D15DC6" w14:textId="77777777" w:rsidR="00926A7B" w:rsidRPr="00C47943" w:rsidRDefault="00926A7B" w:rsidP="00073805">
      <w:pPr>
        <w:pStyle w:val="LITERA"/>
      </w:pPr>
      <w:r w:rsidRPr="00C47943">
        <w:t>zakaz lokalizacji budynków gospodarczych i garażowych niezwiązanych z przeznaczeniem terenu,</w:t>
      </w:r>
    </w:p>
    <w:p w14:paraId="1907481A" w14:textId="77777777" w:rsidR="00926A7B" w:rsidRPr="00C47943" w:rsidRDefault="00926A7B" w:rsidP="00073805">
      <w:pPr>
        <w:pStyle w:val="LITERA"/>
      </w:pPr>
      <w:r w:rsidRPr="00C47943">
        <w:t>wysokość obiektów budowlanych, w tym:</w:t>
      </w:r>
    </w:p>
    <w:p w14:paraId="4765D8C0" w14:textId="77777777" w:rsidR="009E0F1F" w:rsidRPr="009E0F1F" w:rsidRDefault="009E0F1F" w:rsidP="00073805">
      <w:pPr>
        <w:pStyle w:val="TIRET"/>
      </w:pPr>
      <w:r>
        <w:t>budynków zgodnie z ustaleniami szczegółowymi dla poszczególnych terenów,</w:t>
      </w:r>
    </w:p>
    <w:p w14:paraId="29390648" w14:textId="77777777" w:rsidR="00926A7B" w:rsidRPr="00C47943" w:rsidRDefault="00926A7B" w:rsidP="00073805">
      <w:pPr>
        <w:pStyle w:val="TIRET"/>
      </w:pPr>
      <w:r w:rsidRPr="00C47943">
        <w:rPr>
          <w:lang w:val="pl-PL"/>
        </w:rPr>
        <w:t xml:space="preserve">słupów sieci </w:t>
      </w:r>
      <w:r w:rsidR="00916C1A" w:rsidRPr="00C47943">
        <w:t xml:space="preserve">elektroenergetycznej do </w:t>
      </w:r>
      <w:r w:rsidR="00916C1A" w:rsidRPr="00C47943">
        <w:rPr>
          <w:lang w:val="pl-PL"/>
        </w:rPr>
        <w:t>25</w:t>
      </w:r>
      <w:r w:rsidRPr="00C47943">
        <w:t>,0 m,</w:t>
      </w:r>
    </w:p>
    <w:p w14:paraId="0BB2CB68" w14:textId="77777777" w:rsidR="00926A7B" w:rsidRPr="00685F2D" w:rsidRDefault="00916C1A" w:rsidP="00073805">
      <w:pPr>
        <w:pStyle w:val="TIRET"/>
      </w:pPr>
      <w:r w:rsidRPr="00C47943">
        <w:t>masz</w:t>
      </w:r>
      <w:r w:rsidR="004C55DD" w:rsidRPr="00C47943">
        <w:t>tów antenowych</w:t>
      </w:r>
      <w:r w:rsidRPr="00C47943">
        <w:t xml:space="preserve"> do </w:t>
      </w:r>
      <w:r w:rsidR="004C55DD" w:rsidRPr="00C47943">
        <w:rPr>
          <w:lang w:val="pl-PL"/>
        </w:rPr>
        <w:t>65</w:t>
      </w:r>
      <w:r w:rsidRPr="00C47943">
        <w:t>,0 m</w:t>
      </w:r>
      <w:r w:rsidR="00685F2D">
        <w:rPr>
          <w:lang w:val="pl-PL"/>
        </w:rPr>
        <w:t>,</w:t>
      </w:r>
    </w:p>
    <w:p w14:paraId="653200B0" w14:textId="77777777" w:rsidR="00685F2D" w:rsidRPr="00685F2D" w:rsidRDefault="00685F2D" w:rsidP="00073805">
      <w:pPr>
        <w:pStyle w:val="TIRET"/>
      </w:pPr>
      <w:r w:rsidRPr="00C47943">
        <w:lastRenderedPageBreak/>
        <w:t>pozostałych obiektów budowlanych</w:t>
      </w:r>
      <w:r>
        <w:rPr>
          <w:lang w:val="pl-PL"/>
        </w:rPr>
        <w:t xml:space="preserve"> </w:t>
      </w:r>
      <w:r w:rsidR="00EC43DC">
        <w:t>do 8,0 m, z wyłączeniem obiektów małej architektury;</w:t>
      </w:r>
    </w:p>
    <w:p w14:paraId="4A514AB6" w14:textId="77777777" w:rsidR="00685F2D" w:rsidRPr="00E46DB9" w:rsidRDefault="00685F2D" w:rsidP="008B0561">
      <w:pPr>
        <w:pStyle w:val="PUNKT"/>
      </w:pPr>
      <w:r w:rsidRPr="00E46DB9">
        <w:t>w zakresie zapewnienia miejsc do parkowania i sposobu ich realizacji:</w:t>
      </w:r>
    </w:p>
    <w:p w14:paraId="2BABFBBD" w14:textId="77777777" w:rsidR="00685F2D" w:rsidRPr="00E46DB9" w:rsidRDefault="00685F2D" w:rsidP="000336D2">
      <w:pPr>
        <w:pStyle w:val="LITERA"/>
      </w:pPr>
      <w:r w:rsidRPr="00E46DB9">
        <w:rPr>
          <w:lang w:val="pl-PL"/>
        </w:rPr>
        <w:t>liczbę</w:t>
      </w:r>
      <w:r w:rsidRPr="00E46DB9">
        <w:t xml:space="preserve"> miejsc do parkowania, w granicach działek budowlanyc</w:t>
      </w:r>
      <w:r w:rsidR="00EC43DC">
        <w:t xml:space="preserve">h, na których realizowana jest </w:t>
      </w:r>
      <w:r w:rsidRPr="00E46DB9">
        <w:t>inwestycja, według przeznaczenia teren</w:t>
      </w:r>
      <w:r w:rsidRPr="00E46DB9">
        <w:rPr>
          <w:lang w:val="pl-PL"/>
        </w:rPr>
        <w:t>u</w:t>
      </w:r>
      <w:r w:rsidR="000336D2">
        <w:rPr>
          <w:lang w:val="pl-PL"/>
        </w:rPr>
        <w:t xml:space="preserve"> </w:t>
      </w:r>
      <w:r w:rsidRPr="00E46DB9">
        <w:t>dla usług – minimum 2 miejsca do parkowania na każde 100 m</w:t>
      </w:r>
      <w:r w:rsidRPr="000336D2">
        <w:rPr>
          <w:vertAlign w:val="superscript"/>
        </w:rPr>
        <w:t>2</w:t>
      </w:r>
      <w:r w:rsidRPr="00E46DB9">
        <w:t xml:space="preserve"> powierzchni użytkowej obiektu,</w:t>
      </w:r>
    </w:p>
    <w:p w14:paraId="7FE55068" w14:textId="77777777" w:rsidR="00685F2D" w:rsidRPr="00685F2D" w:rsidRDefault="00685F2D" w:rsidP="00073805">
      <w:pPr>
        <w:pStyle w:val="LITERA"/>
      </w:pPr>
      <w:r w:rsidRPr="00E46DB9">
        <w:t>minimalna liczba miejsc do parkowania dla pojazdów zaopatrzonych w kartę parkingową zgodnie z</w:t>
      </w:r>
      <w:r w:rsidRPr="00E46DB9">
        <w:rPr>
          <w:lang w:val="pl-PL"/>
        </w:rPr>
        <w:t> </w:t>
      </w:r>
      <w:r w:rsidRPr="00E46DB9">
        <w:t>przepisami odrębnymi</w:t>
      </w:r>
      <w:r w:rsidRPr="00E46DB9">
        <w:rPr>
          <w:lang w:val="pl-PL"/>
        </w:rPr>
        <w:t xml:space="preserve"> z zakresu ustawy o drogach</w:t>
      </w:r>
      <w:r w:rsidRPr="00E46DB9">
        <w:t>.</w:t>
      </w:r>
    </w:p>
    <w:p w14:paraId="1B4AA251" w14:textId="77777777" w:rsidR="00926A7B" w:rsidRPr="00C47943" w:rsidRDefault="00926A7B" w:rsidP="008B0561">
      <w:pPr>
        <w:pStyle w:val="PARAGRAF"/>
      </w:pPr>
      <w:r w:rsidRPr="00C47943">
        <w:t>W zakresie szczegółowych zasad i warunków scalania i podziału nieruchomości ustala się:</w:t>
      </w:r>
    </w:p>
    <w:p w14:paraId="1941ACB5" w14:textId="77777777" w:rsidR="00926A7B" w:rsidRPr="00C47943" w:rsidRDefault="00926A7B" w:rsidP="008B0561">
      <w:pPr>
        <w:pStyle w:val="PUNKT"/>
      </w:pPr>
      <w:r w:rsidRPr="00C47943">
        <w:t>plan nie ustala granic obszarów wymagających przeprowadzenia scaleń i podziału nieruchomości;</w:t>
      </w:r>
    </w:p>
    <w:p w14:paraId="078B66D6" w14:textId="77777777" w:rsidR="00926A7B" w:rsidRPr="00C47943" w:rsidRDefault="00926A7B" w:rsidP="008B0561">
      <w:pPr>
        <w:pStyle w:val="PUNKT"/>
      </w:pPr>
      <w:r w:rsidRPr="00C47943">
        <w:t>minimalną powierzchnię działek i minimalną szerokość frontów zgodnie z ustaleniami szczegółowymi dla poszczególnych terenów;</w:t>
      </w:r>
    </w:p>
    <w:p w14:paraId="09F4D35F" w14:textId="77777777" w:rsidR="00926A7B" w:rsidRPr="00C47943" w:rsidRDefault="00926A7B" w:rsidP="008B0561">
      <w:pPr>
        <w:pStyle w:val="PUNKT"/>
      </w:pPr>
      <w:r w:rsidRPr="00C47943">
        <w:t>kąt położenia granic działek w stosunku do</w:t>
      </w:r>
      <w:r w:rsidR="00E621C3" w:rsidRPr="00C47943">
        <w:t xml:space="preserve"> przyległego pasa drogowego od 5</w:t>
      </w:r>
      <w:r w:rsidRPr="00C47943">
        <w:t xml:space="preserve">0° </w:t>
      </w:r>
      <w:r w:rsidR="00E621C3" w:rsidRPr="00C47943">
        <w:t>do 13</w:t>
      </w:r>
      <w:r w:rsidRPr="00C47943">
        <w:t>0°;</w:t>
      </w:r>
    </w:p>
    <w:p w14:paraId="105D9CC3" w14:textId="77777777" w:rsidR="00E621C3" w:rsidRPr="00C47943" w:rsidRDefault="00926A7B" w:rsidP="008B0561">
      <w:pPr>
        <w:pStyle w:val="PUNKT"/>
      </w:pPr>
      <w:r w:rsidRPr="00C47943">
        <w:t>przepisy pkt 2 i 3 nie dotyczą działek pod realizację obiektów i urządzeń infrastruktury technicznej.</w:t>
      </w:r>
    </w:p>
    <w:p w14:paraId="72538F9F" w14:textId="77777777" w:rsidR="00926A7B" w:rsidRPr="00C47943" w:rsidRDefault="00926A7B" w:rsidP="008B0561">
      <w:pPr>
        <w:pStyle w:val="PARAGRAF"/>
      </w:pPr>
      <w:r w:rsidRPr="00C47943">
        <w:t>W zakresie zasad modernizacji, rozbudowy i budowy systemów komunikacji ustala się:</w:t>
      </w:r>
    </w:p>
    <w:p w14:paraId="0AB9BC1A" w14:textId="77777777" w:rsidR="00D41538" w:rsidRPr="00AF736B" w:rsidRDefault="00D41538" w:rsidP="008B0561">
      <w:pPr>
        <w:pStyle w:val="PUNKT"/>
      </w:pPr>
      <w:r>
        <w:t xml:space="preserve">układ komunikacyjny powiązany z otaczającym układem komunikacyjnym poprzez </w:t>
      </w:r>
      <w:r w:rsidRPr="00C2665E">
        <w:t>sieć dróg gminnych;</w:t>
      </w:r>
    </w:p>
    <w:p w14:paraId="1271F64F" w14:textId="77777777" w:rsidR="00452621" w:rsidRPr="00C47943" w:rsidRDefault="00D41538" w:rsidP="008B0561">
      <w:pPr>
        <w:pStyle w:val="PUNKT"/>
      </w:pPr>
      <w:r w:rsidRPr="00926A7B">
        <w:t>układ komunikacyjny</w:t>
      </w:r>
      <w:r w:rsidR="000336D2">
        <w:t>, który tworzy</w:t>
      </w:r>
      <w:r w:rsidRPr="00926A7B">
        <w:t xml:space="preserve"> </w:t>
      </w:r>
      <w:r w:rsidR="000336D2">
        <w:t>projektowana droga publiczna</w:t>
      </w:r>
      <w:r w:rsidRPr="00926A7B">
        <w:t xml:space="preserve"> klasy </w:t>
      </w:r>
      <w:r>
        <w:t xml:space="preserve">dojazdowej </w:t>
      </w:r>
      <w:r w:rsidR="000336D2">
        <w:t xml:space="preserve">oznaczona na rysunku planu symbolem </w:t>
      </w:r>
      <w:r>
        <w:t>1KDD</w:t>
      </w:r>
      <w:r w:rsidRPr="00926A7B">
        <w:t>;</w:t>
      </w:r>
    </w:p>
    <w:p w14:paraId="3902E567" w14:textId="77777777" w:rsidR="00926A7B" w:rsidRPr="00C47943" w:rsidRDefault="00926A7B" w:rsidP="008B0561">
      <w:pPr>
        <w:pStyle w:val="PUNKT"/>
      </w:pPr>
      <w:r w:rsidRPr="00C47943">
        <w:t>dop</w:t>
      </w:r>
      <w:r w:rsidR="00E5282E" w:rsidRPr="00C47943">
        <w:t>uszczenie</w:t>
      </w:r>
      <w:r w:rsidR="00AA0B84" w:rsidRPr="00C47943">
        <w:t xml:space="preserve"> </w:t>
      </w:r>
      <w:r w:rsidRPr="00C47943">
        <w:t xml:space="preserve">wydzielania nieoznaczonych na rysunku planu dróg </w:t>
      </w:r>
      <w:r w:rsidR="008044CB">
        <w:t>wewnętrznych.</w:t>
      </w:r>
    </w:p>
    <w:p w14:paraId="3F277CCE" w14:textId="77777777" w:rsidR="00926A7B" w:rsidRPr="00C47943" w:rsidRDefault="00926A7B" w:rsidP="008B0561">
      <w:pPr>
        <w:pStyle w:val="PARAGRAF"/>
      </w:pPr>
      <w:r w:rsidRPr="00C47943">
        <w:t>W zakresie zasad modernizacji, rozbudowy i budowy systemów infrastruktury technicznej ustala się:</w:t>
      </w:r>
    </w:p>
    <w:p w14:paraId="68EBC340" w14:textId="77777777" w:rsidR="00926A7B" w:rsidRPr="00C47943" w:rsidRDefault="00926A7B" w:rsidP="008B0561">
      <w:pPr>
        <w:pStyle w:val="PUNKT"/>
      </w:pPr>
      <w:r w:rsidRPr="00C47943">
        <w:t>możliwość budowy nowych oraz utrzymanie, modernizację, przebudowę i rozbudowę istniejących obiektów, urządzeń i sieci infrastruktury technicznej</w:t>
      </w:r>
      <w:r w:rsidR="00E5282E" w:rsidRPr="00C47943">
        <w:t>, z zastrzeżeniem pkt</w:t>
      </w:r>
      <w:r w:rsidR="006051C1">
        <w:t xml:space="preserve"> 2 i 3</w:t>
      </w:r>
      <w:r w:rsidRPr="00C47943">
        <w:t>;</w:t>
      </w:r>
    </w:p>
    <w:p w14:paraId="37AE54FA" w14:textId="77777777" w:rsidR="00926A7B" w:rsidRPr="00C47943" w:rsidRDefault="00926A7B" w:rsidP="008B0561">
      <w:pPr>
        <w:pStyle w:val="PUNKT"/>
      </w:pPr>
      <w:r w:rsidRPr="00C47943">
        <w:t xml:space="preserve">dopuszczenie lokalizowania urządzeń infrastruktury technicznej w pasie pomiędzy linią rozgraniczającą </w:t>
      </w:r>
      <w:r w:rsidR="00E5282E" w:rsidRPr="00C47943">
        <w:t>tereny</w:t>
      </w:r>
      <w:r w:rsidR="00EB5D6C" w:rsidRPr="00C47943">
        <w:t xml:space="preserve"> a</w:t>
      </w:r>
      <w:r w:rsidR="00E5282E" w:rsidRPr="00C47943">
        <w:t xml:space="preserve"> nieprzekraczalną linią zabudowy od strony dróg zlokalizowanych poza obszarem planu;</w:t>
      </w:r>
    </w:p>
    <w:p w14:paraId="35FED5C9" w14:textId="77777777" w:rsidR="00926A7B" w:rsidRPr="00C47943" w:rsidRDefault="00926A7B" w:rsidP="008B0561">
      <w:pPr>
        <w:pStyle w:val="PUNKT"/>
      </w:pPr>
      <w:r w:rsidRPr="00C47943">
        <w:t xml:space="preserve">dopuszczenie lokalizowania urządzeń infrastruktury technicznej w </w:t>
      </w:r>
      <w:r w:rsidR="00E5282E" w:rsidRPr="00C47943">
        <w:t>wydzielonych drogach</w:t>
      </w:r>
      <w:r w:rsidRPr="00C47943">
        <w:t xml:space="preserve"> wewnętrznych nieoznaczonych na rysunku planu;</w:t>
      </w:r>
    </w:p>
    <w:p w14:paraId="0C5C4721" w14:textId="77777777" w:rsidR="00926A7B" w:rsidRPr="00C47943" w:rsidRDefault="00926A7B" w:rsidP="008B0561">
      <w:pPr>
        <w:pStyle w:val="PUNKT"/>
      </w:pPr>
      <w:r w:rsidRPr="00C47943">
        <w:t>w zakresie zaopatrzenia w wodę:</w:t>
      </w:r>
    </w:p>
    <w:p w14:paraId="4B217EED" w14:textId="77777777" w:rsidR="00926A7B" w:rsidRPr="00D75746" w:rsidRDefault="00926A7B" w:rsidP="00073805">
      <w:pPr>
        <w:pStyle w:val="LITERA"/>
        <w:rPr>
          <w:rFonts w:asciiTheme="minorHAnsi" w:hAnsiTheme="minorHAnsi" w:cstheme="minorHAnsi"/>
        </w:rPr>
      </w:pPr>
      <w:r w:rsidRPr="00C47943">
        <w:t xml:space="preserve">zasilanie w wodę z gminnej sieci wodociągowej poprzez istniejące i projektowane wodociągi o średnicy nie mniejszej niż ø </w:t>
      </w:r>
      <w:r w:rsidRPr="00C47943">
        <w:rPr>
          <w:lang w:val="pl-PL"/>
        </w:rPr>
        <w:t>10</w:t>
      </w:r>
      <w:r w:rsidRPr="00C47943">
        <w:t xml:space="preserve">0 mm, zgodnie z parametrami wymaganymi dla ochrony </w:t>
      </w:r>
      <w:r w:rsidRPr="00D75746">
        <w:rPr>
          <w:rFonts w:asciiTheme="minorHAnsi" w:hAnsiTheme="minorHAnsi" w:cstheme="minorHAnsi"/>
        </w:rPr>
        <w:t>przeciwpożarowej,</w:t>
      </w:r>
      <w:r w:rsidR="00DC2867" w:rsidRPr="00D75746">
        <w:rPr>
          <w:rFonts w:asciiTheme="minorHAnsi" w:hAnsiTheme="minorHAnsi" w:cstheme="minorHAnsi"/>
          <w:lang w:val="pl-PL"/>
        </w:rPr>
        <w:t xml:space="preserve"> z zastrzeżeniem lit. c),</w:t>
      </w:r>
    </w:p>
    <w:p w14:paraId="5F0F1DF1" w14:textId="77777777" w:rsidR="00926A7B" w:rsidRPr="00D75746" w:rsidRDefault="00926A7B" w:rsidP="00073805">
      <w:pPr>
        <w:pStyle w:val="LITERA"/>
      </w:pPr>
      <w:r w:rsidRPr="00D75746">
        <w:t>przy realizacji nowych i przebudowie istniejących sieci wodociągowych na obszarze objętym planem nakaz realizacji hydrantów przeciwpożarowych,</w:t>
      </w:r>
    </w:p>
    <w:p w14:paraId="61FC8A34" w14:textId="77777777" w:rsidR="00926A7B" w:rsidRPr="00D75746" w:rsidRDefault="00926A7B" w:rsidP="00073805">
      <w:pPr>
        <w:pStyle w:val="LITERA"/>
      </w:pPr>
      <w:r w:rsidRPr="00D75746">
        <w:t xml:space="preserve">dopuszczenie </w:t>
      </w:r>
      <w:r w:rsidRPr="00D75746">
        <w:rPr>
          <w:lang w:val="pl-PL"/>
        </w:rPr>
        <w:t>stosowania</w:t>
      </w:r>
      <w:r w:rsidRPr="00D75746">
        <w:t xml:space="preserve"> rozwiązań indywidualnych do czasu objęcia poszczególnych terenów siecią wodociągową;</w:t>
      </w:r>
    </w:p>
    <w:p w14:paraId="304EDD0F" w14:textId="77777777" w:rsidR="00D75746" w:rsidRPr="00D75746" w:rsidRDefault="00D75746" w:rsidP="008B0561">
      <w:pPr>
        <w:pStyle w:val="PUNKT"/>
      </w:pPr>
      <w:r w:rsidRPr="00D75746">
        <w:t>w zakresie odprowadzenia ścieków bytowych:</w:t>
      </w:r>
    </w:p>
    <w:p w14:paraId="5C835F11" w14:textId="77777777" w:rsidR="00D75746" w:rsidRPr="00D75746" w:rsidRDefault="00D75746" w:rsidP="00073805">
      <w:pPr>
        <w:pStyle w:val="LITERA"/>
        <w:rPr>
          <w:rStyle w:val="fontstyle01"/>
          <w:rFonts w:asciiTheme="minorHAnsi" w:hAnsiTheme="minorHAnsi" w:cstheme="minorHAnsi"/>
          <w:color w:val="auto"/>
        </w:rPr>
      </w:pPr>
      <w:r w:rsidRPr="00D75746">
        <w:rPr>
          <w:rStyle w:val="fontstyle01"/>
          <w:rFonts w:asciiTheme="minorHAnsi" w:hAnsiTheme="minorHAnsi" w:cstheme="minorHAnsi"/>
        </w:rPr>
        <w:t>odprowadzenie ścieków do projektowanej sieci kanalizacyjnej,</w:t>
      </w:r>
    </w:p>
    <w:p w14:paraId="36E2E81E" w14:textId="77777777" w:rsidR="00D75746" w:rsidRPr="00D75746" w:rsidRDefault="00D75746" w:rsidP="00073805">
      <w:pPr>
        <w:pStyle w:val="LITERA"/>
      </w:pPr>
      <w:r w:rsidRPr="00D75746">
        <w:rPr>
          <w:rStyle w:val="fontstyle01"/>
          <w:rFonts w:asciiTheme="minorHAnsi" w:hAnsiTheme="minorHAnsi" w:cstheme="minorHAnsi"/>
        </w:rPr>
        <w:t>budowę sieci kanalizacyjnej:</w:t>
      </w:r>
    </w:p>
    <w:p w14:paraId="39EF91AD" w14:textId="77777777" w:rsidR="00D75746" w:rsidRPr="00D75746" w:rsidRDefault="00D75746" w:rsidP="00073805">
      <w:pPr>
        <w:pStyle w:val="TIRET"/>
      </w:pPr>
      <w:r w:rsidRPr="00D75746">
        <w:t>grawitacyjnej o średnicy kanałów ściekowych min. ø 160 mm,</w:t>
      </w:r>
    </w:p>
    <w:p w14:paraId="36B47E54" w14:textId="77777777" w:rsidR="00D75746" w:rsidRPr="00D75746" w:rsidRDefault="00D75746" w:rsidP="00073805">
      <w:pPr>
        <w:pStyle w:val="TIRET"/>
      </w:pPr>
      <w:r w:rsidRPr="00D75746">
        <w:t>ciśnieniowej o średnicy kanałów min. ø 60 mm,</w:t>
      </w:r>
    </w:p>
    <w:p w14:paraId="455F263F" w14:textId="77777777" w:rsidR="00D75746" w:rsidRPr="00D75746" w:rsidRDefault="00D75746" w:rsidP="00073805">
      <w:pPr>
        <w:pStyle w:val="LITERA"/>
      </w:pPr>
      <w:r w:rsidRPr="00D75746">
        <w:rPr>
          <w:rStyle w:val="fontstyle01"/>
          <w:rFonts w:asciiTheme="minorHAnsi" w:hAnsiTheme="minorHAnsi" w:cstheme="minorHAnsi"/>
        </w:rPr>
        <w:t>do czasu objęcia poszczególnych terenów siecią kanalizacyjną dopuszcza się odprowadzanie do</w:t>
      </w:r>
      <w:r w:rsidRPr="00D75746">
        <w:br/>
      </w:r>
      <w:r w:rsidRPr="00D75746">
        <w:rPr>
          <w:rStyle w:val="fontstyle01"/>
          <w:rFonts w:asciiTheme="minorHAnsi" w:hAnsiTheme="minorHAnsi" w:cstheme="minorHAnsi"/>
        </w:rPr>
        <w:t>zbiorników bezodpływowych lub przydomowych oczyszczalni ścieków;</w:t>
      </w:r>
    </w:p>
    <w:p w14:paraId="6E4B0E88" w14:textId="77777777" w:rsidR="00926A7B" w:rsidRPr="00D75746" w:rsidRDefault="00926A7B" w:rsidP="008B0561">
      <w:pPr>
        <w:pStyle w:val="PUNKT"/>
      </w:pPr>
      <w:r w:rsidRPr="00D75746">
        <w:lastRenderedPageBreak/>
        <w:t>w zakresie odprowadzania wód opadowych i roztopowych:</w:t>
      </w:r>
    </w:p>
    <w:p w14:paraId="50797AD4" w14:textId="77777777" w:rsidR="00926A7B" w:rsidRPr="00C47943" w:rsidRDefault="00926A7B" w:rsidP="00073805">
      <w:pPr>
        <w:pStyle w:val="LITERA"/>
      </w:pPr>
      <w:r w:rsidRPr="00D75746">
        <w:t>do sieci kanalizacji deszczowej</w:t>
      </w:r>
      <w:r w:rsidRPr="00C47943">
        <w:t>:</w:t>
      </w:r>
    </w:p>
    <w:p w14:paraId="5F6A07EE" w14:textId="77777777" w:rsidR="00926A7B" w:rsidRPr="00C47943" w:rsidRDefault="00926A7B" w:rsidP="00073805">
      <w:pPr>
        <w:pStyle w:val="TIRET"/>
      </w:pPr>
      <w:r w:rsidRPr="00C47943">
        <w:rPr>
          <w:lang w:val="pl-PL"/>
        </w:rPr>
        <w:t xml:space="preserve">grawitacyjnej </w:t>
      </w:r>
      <w:r w:rsidRPr="00C47943">
        <w:t>o średnicy kanałów min. ø 300 mm,</w:t>
      </w:r>
    </w:p>
    <w:p w14:paraId="01BF2B67" w14:textId="77777777" w:rsidR="00926A7B" w:rsidRPr="00C47943" w:rsidRDefault="00926A7B" w:rsidP="00073805">
      <w:pPr>
        <w:pStyle w:val="TIRET"/>
      </w:pPr>
      <w:r w:rsidRPr="00C47943">
        <w:rPr>
          <w:lang w:val="pl-PL"/>
        </w:rPr>
        <w:t xml:space="preserve">ciśnieniowej </w:t>
      </w:r>
      <w:r w:rsidRPr="00C47943">
        <w:t>o średnicy kanałów min. ø 90 mm,</w:t>
      </w:r>
    </w:p>
    <w:p w14:paraId="1DF0BE26" w14:textId="77777777" w:rsidR="00926A7B" w:rsidRPr="00C47943" w:rsidRDefault="00926A7B" w:rsidP="00073805">
      <w:pPr>
        <w:pStyle w:val="TIRET"/>
      </w:pPr>
      <w:r w:rsidRPr="00C47943">
        <w:t>zakończonej odbiornikiem wód opadowych lub roztopowych, zgodnie z przepisami odrębnymi</w:t>
      </w:r>
      <w:r w:rsidRPr="00C47943">
        <w:rPr>
          <w:lang w:val="pl-PL"/>
        </w:rPr>
        <w:t>,</w:t>
      </w:r>
    </w:p>
    <w:p w14:paraId="37BB8655" w14:textId="77777777" w:rsidR="00926A7B" w:rsidRPr="00C47943" w:rsidRDefault="00926A7B" w:rsidP="00073805">
      <w:pPr>
        <w:pStyle w:val="LITERA"/>
      </w:pPr>
      <w:r w:rsidRPr="00C47943">
        <w:rPr>
          <w:lang w:val="pl-PL"/>
        </w:rPr>
        <w:t xml:space="preserve">zakaz </w:t>
      </w:r>
      <w:r w:rsidRPr="00C47943">
        <w:t xml:space="preserve">odprowadzania ścieków deszczowych do ciągów kanalizacji sanitarnej, do wód otwartych </w:t>
      </w:r>
      <w:r w:rsidRPr="00C47943">
        <w:br/>
        <w:t xml:space="preserve">i do </w:t>
      </w:r>
      <w:r w:rsidRPr="00C47943">
        <w:rPr>
          <w:lang w:val="pl-PL"/>
        </w:rPr>
        <w:t>ziemi</w:t>
      </w:r>
      <w:r w:rsidRPr="00C47943">
        <w:t xml:space="preserve"> bez uprzedniego podczyszczenia,</w:t>
      </w:r>
    </w:p>
    <w:p w14:paraId="301D4325" w14:textId="77777777" w:rsidR="00926A7B" w:rsidRPr="00C47943" w:rsidRDefault="00926A7B" w:rsidP="00073805">
      <w:pPr>
        <w:pStyle w:val="LITERA"/>
      </w:pPr>
      <w:r w:rsidRPr="00C47943">
        <w:t>dopuszcza się odprowadzanie niezanieczyszczonych wód opadowych i roztopowych bezpośrednio do ziemi na własnej działce,</w:t>
      </w:r>
    </w:p>
    <w:p w14:paraId="6DA5BB3B" w14:textId="77777777" w:rsidR="00926A7B" w:rsidRPr="00C47943" w:rsidRDefault="00926A7B" w:rsidP="00073805">
      <w:pPr>
        <w:pStyle w:val="LITERA"/>
      </w:pPr>
      <w:r w:rsidRPr="00C47943">
        <w:t>odprowa</w:t>
      </w:r>
      <w:r w:rsidR="008044CB">
        <w:t>dzanie wód z terenów parkingów,</w:t>
      </w:r>
      <w:r w:rsidRPr="00C47943">
        <w:t xml:space="preserve"> dróg</w:t>
      </w:r>
      <w:r w:rsidR="008044CB">
        <w:rPr>
          <w:lang w:val="pl-PL"/>
        </w:rPr>
        <w:t xml:space="preserve"> oraz ciągów pieszo-jezdnych</w:t>
      </w:r>
      <w:r w:rsidRPr="00C47943">
        <w:t xml:space="preserve"> po uprz</w:t>
      </w:r>
      <w:r w:rsidR="008044CB">
        <w:t xml:space="preserve">ednim ich oczyszczeniu zgodnie </w:t>
      </w:r>
      <w:r w:rsidRPr="00C47943">
        <w:t>z regulacjami zawartymi w przepisach odrębnych</w:t>
      </w:r>
      <w:r w:rsidRPr="00C47943">
        <w:rPr>
          <w:lang w:val="pl-PL"/>
        </w:rPr>
        <w:t>;</w:t>
      </w:r>
    </w:p>
    <w:p w14:paraId="0A0CA9A4" w14:textId="77777777" w:rsidR="00926A7B" w:rsidRPr="00C47943" w:rsidRDefault="00926A7B" w:rsidP="008B0561">
      <w:pPr>
        <w:pStyle w:val="PUNKT"/>
      </w:pPr>
      <w:r w:rsidRPr="00C47943">
        <w:t>w zakresie zaopatrzenia w energię elektryczną:</w:t>
      </w:r>
    </w:p>
    <w:p w14:paraId="22D4BEF0" w14:textId="77777777" w:rsidR="00926A7B" w:rsidRPr="00C47943" w:rsidRDefault="00926A7B" w:rsidP="00073805">
      <w:pPr>
        <w:pStyle w:val="LITERA"/>
      </w:pPr>
      <w:r w:rsidRPr="00C47943">
        <w:rPr>
          <w:lang w:val="pl-PL"/>
        </w:rPr>
        <w:t xml:space="preserve">zaopatrzenie </w:t>
      </w:r>
      <w:r w:rsidRPr="00C47943">
        <w:t xml:space="preserve">w energię elektryczną w oparciu o istniejące i projektowane stacje </w:t>
      </w:r>
      <w:r w:rsidRPr="00C47943">
        <w:rPr>
          <w:lang w:val="pl-PL"/>
        </w:rPr>
        <w:t xml:space="preserve">oraz linie </w:t>
      </w:r>
      <w:r w:rsidRPr="00C47943">
        <w:t>elektroenergetyczne</w:t>
      </w:r>
      <w:r w:rsidRPr="00C47943">
        <w:rPr>
          <w:lang w:val="pl-PL"/>
        </w:rPr>
        <w:t xml:space="preserve"> średniego i niskiego napięcia</w:t>
      </w:r>
      <w:r w:rsidRPr="00C47943">
        <w:t>,</w:t>
      </w:r>
    </w:p>
    <w:p w14:paraId="56ADC62B" w14:textId="77777777" w:rsidR="00926A7B" w:rsidRPr="00C47943" w:rsidRDefault="00926A7B" w:rsidP="00073805">
      <w:pPr>
        <w:pStyle w:val="LITERA"/>
      </w:pPr>
      <w:r w:rsidRPr="00C47943">
        <w:t xml:space="preserve">dopuszcza się lokalizację urządzeń wytwarzających energię z odnawialnych źródeł energii, </w:t>
      </w:r>
      <w:r w:rsidRPr="00C47943">
        <w:br/>
        <w:t>w szczególności ogniw fotowoltaicznych i pomp ciepła, o mo</w:t>
      </w:r>
      <w:r w:rsidR="00094FF3">
        <w:t xml:space="preserve">cy nieprzekraczającej 100 kW </w:t>
      </w:r>
      <w:r w:rsidR="00094FF3">
        <w:br/>
      </w:r>
      <w:r w:rsidRPr="00C47943">
        <w:rPr>
          <w:lang w:val="pl-PL"/>
        </w:rPr>
        <w:t>z zastrzeżeniem lit. c</w:t>
      </w:r>
      <w:r w:rsidRPr="00C47943">
        <w:t>,</w:t>
      </w:r>
    </w:p>
    <w:p w14:paraId="63983650" w14:textId="77777777" w:rsidR="00926A7B" w:rsidRDefault="00926A7B" w:rsidP="00073805">
      <w:pPr>
        <w:pStyle w:val="LITERA"/>
      </w:pPr>
      <w:r w:rsidRPr="00C47943">
        <w:t>zakaz lokalizacji elektrowni wiatrowych</w:t>
      </w:r>
      <w:r w:rsidRPr="00C47943">
        <w:rPr>
          <w:lang w:val="pl-PL"/>
        </w:rPr>
        <w:t xml:space="preserve"> i biogazowni</w:t>
      </w:r>
      <w:r w:rsidRPr="00C47943">
        <w:t>;</w:t>
      </w:r>
    </w:p>
    <w:p w14:paraId="61687AF8" w14:textId="77777777" w:rsidR="008E03B7" w:rsidRPr="00E46DB9" w:rsidRDefault="008E03B7" w:rsidP="008B0561">
      <w:pPr>
        <w:pStyle w:val="PUNKT"/>
      </w:pPr>
      <w:r w:rsidRPr="00E46DB9">
        <w:t>w zakresie zaopatrzenia w gaz:</w:t>
      </w:r>
    </w:p>
    <w:p w14:paraId="0042691E" w14:textId="77777777" w:rsidR="008E03B7" w:rsidRPr="00E46DB9" w:rsidRDefault="008E03B7" w:rsidP="00073805">
      <w:pPr>
        <w:pStyle w:val="LITERA"/>
      </w:pPr>
      <w:r w:rsidRPr="00E46DB9">
        <w:t>zasilanie w gaz z sieci gazowej,</w:t>
      </w:r>
      <w:r w:rsidRPr="00E46DB9">
        <w:rPr>
          <w:lang w:val="pl-PL"/>
        </w:rPr>
        <w:t xml:space="preserve"> z zastrzeżeniem lit. c,</w:t>
      </w:r>
    </w:p>
    <w:p w14:paraId="0EC76264" w14:textId="77777777" w:rsidR="008E03B7" w:rsidRPr="00E46DB9" w:rsidRDefault="008E03B7" w:rsidP="00073805">
      <w:pPr>
        <w:pStyle w:val="LITERA"/>
      </w:pPr>
      <w:r w:rsidRPr="00E46DB9">
        <w:t>budow</w:t>
      </w:r>
      <w:r w:rsidRPr="00E46DB9">
        <w:rPr>
          <w:lang w:val="pl-PL"/>
        </w:rPr>
        <w:t>ę</w:t>
      </w:r>
      <w:r w:rsidRPr="00E46DB9">
        <w:t xml:space="preserve"> sieci gazowej</w:t>
      </w:r>
      <w:r w:rsidRPr="00E46DB9">
        <w:rPr>
          <w:lang w:val="pl-PL"/>
        </w:rPr>
        <w:t xml:space="preserve"> o średnicy nie </w:t>
      </w:r>
      <w:r w:rsidRPr="00E46DB9">
        <w:t>mniejszej niż 32 mm, zgodnie z przepisami odrębnymi,</w:t>
      </w:r>
    </w:p>
    <w:p w14:paraId="12165C8A" w14:textId="77777777" w:rsidR="008E03B7" w:rsidRPr="00C47943" w:rsidRDefault="008E03B7" w:rsidP="00073805">
      <w:pPr>
        <w:pStyle w:val="LITERA"/>
      </w:pPr>
      <w:r w:rsidRPr="00E46DB9">
        <w:t>dopuszczenie stosowania rozwiązań indywidualnych;</w:t>
      </w:r>
    </w:p>
    <w:p w14:paraId="7EE8E38A" w14:textId="77777777" w:rsidR="00926A7B" w:rsidRPr="00C47943" w:rsidRDefault="00926A7B" w:rsidP="008B0561">
      <w:pPr>
        <w:pStyle w:val="PUNKT"/>
      </w:pPr>
      <w:r w:rsidRPr="00C47943">
        <w:t>w zakresie zaopatrzenia w ciepło  dopuszcza się ogrzewanie budynków z indywidualnych, niskoemisyjnych źródeł ciepła;</w:t>
      </w:r>
    </w:p>
    <w:p w14:paraId="476E2D7C" w14:textId="77777777" w:rsidR="00926A7B" w:rsidRPr="00C47943" w:rsidRDefault="00926A7B" w:rsidP="008B0561">
      <w:pPr>
        <w:pStyle w:val="PUNKT"/>
      </w:pPr>
      <w:r w:rsidRPr="00C47943">
        <w:t>w zakresie telekomunikacji ustala się obsługę z istniejących i rozbudowywanych sieci telekomunikacyjnych, zgodnie z przepisami odrębnymi;</w:t>
      </w:r>
    </w:p>
    <w:p w14:paraId="68D3BFF1" w14:textId="77777777" w:rsidR="00926A7B" w:rsidRPr="00C47943" w:rsidRDefault="00926A7B" w:rsidP="008B0561">
      <w:pPr>
        <w:pStyle w:val="PUNKT"/>
      </w:pPr>
      <w:r w:rsidRPr="00C47943">
        <w:t>w zakresie gospodarki odpadami ustala się jej prowadzenie zgodnie z przepisami odrębnymi.</w:t>
      </w:r>
    </w:p>
    <w:p w14:paraId="1E776ED9" w14:textId="77777777" w:rsidR="00241216" w:rsidRDefault="00241216" w:rsidP="008B0561">
      <w:pPr>
        <w:pStyle w:val="PARAGRAF"/>
      </w:pPr>
      <w:r>
        <w:t xml:space="preserve">Ustala się granice terenów rozmieszczenia inwestycji celu publicznego o znaczeniu </w:t>
      </w:r>
      <w:r w:rsidR="00F0331C">
        <w:t>lokalnym</w:t>
      </w:r>
      <w:r>
        <w:t xml:space="preserve"> tożsame z liniami rozgraniczającymi </w:t>
      </w:r>
      <w:r w:rsidR="000336D2">
        <w:t>terenu oznaczonego</w:t>
      </w:r>
      <w:r w:rsidR="00F0331C">
        <w:t xml:space="preserve"> na rysunku planu </w:t>
      </w:r>
      <w:r w:rsidR="000336D2">
        <w:t>symbolem</w:t>
      </w:r>
      <w:r w:rsidR="0036536A">
        <w:t xml:space="preserve"> </w:t>
      </w:r>
      <w:r w:rsidR="00170514">
        <w:t>1KDD</w:t>
      </w:r>
      <w:r w:rsidR="00F0331C">
        <w:t xml:space="preserve">. </w:t>
      </w:r>
    </w:p>
    <w:p w14:paraId="66E43CB1" w14:textId="77777777" w:rsidR="0036536A" w:rsidRDefault="00926A7B" w:rsidP="008B0561">
      <w:pPr>
        <w:pStyle w:val="PARAGRAF"/>
      </w:pPr>
      <w:r w:rsidRPr="00C47943">
        <w:t>Ustala się stawki procentowe, na podstawie których ustala się opłatę z tytułu wzrostu wartości nieruchomości, związanego z uchwaleniem ni</w:t>
      </w:r>
      <w:r w:rsidR="00EC43DC">
        <w:t>niejszego planu, w wysokości</w:t>
      </w:r>
      <w:r w:rsidR="0036536A">
        <w:t>ach:</w:t>
      </w:r>
    </w:p>
    <w:p w14:paraId="5CF9458A" w14:textId="77777777" w:rsidR="0036536A" w:rsidRDefault="00EC43DC" w:rsidP="008B0561">
      <w:pPr>
        <w:pStyle w:val="PUNKT"/>
      </w:pPr>
      <w:r>
        <w:t>1</w:t>
      </w:r>
      <w:r w:rsidR="0036536A">
        <w:t>0</w:t>
      </w:r>
      <w:r w:rsidR="008044CB">
        <w:t xml:space="preserve">% dla </w:t>
      </w:r>
      <w:r w:rsidR="000336D2">
        <w:t>terenu oznaczonego na rysunku planu symbolem 1U</w:t>
      </w:r>
      <w:r w:rsidR="0036536A">
        <w:t>;</w:t>
      </w:r>
    </w:p>
    <w:p w14:paraId="61EDA6E8" w14:textId="77777777" w:rsidR="00926A7B" w:rsidRPr="00C47943" w:rsidRDefault="0036536A" w:rsidP="008B0561">
      <w:pPr>
        <w:pStyle w:val="PUNKT"/>
      </w:pPr>
      <w:r w:rsidRPr="00926A7B">
        <w:t>1% dla pozostałych terenów</w:t>
      </w:r>
      <w:r w:rsidR="008044CB">
        <w:t>.</w:t>
      </w:r>
    </w:p>
    <w:p w14:paraId="75290212" w14:textId="77777777" w:rsidR="00926A7B" w:rsidRPr="00C47943" w:rsidRDefault="00926A7B" w:rsidP="00EB24B3">
      <w:pPr>
        <w:pStyle w:val="POGRUBIONY"/>
        <w:rPr>
          <w:sz w:val="22"/>
        </w:rPr>
      </w:pPr>
      <w:r w:rsidRPr="00C47943">
        <w:rPr>
          <w:sz w:val="22"/>
        </w:rPr>
        <w:t>Rozdział 3</w:t>
      </w:r>
    </w:p>
    <w:p w14:paraId="41416D0B" w14:textId="77777777" w:rsidR="00926A7B" w:rsidRPr="00C47943" w:rsidRDefault="00926A7B" w:rsidP="00926A7B">
      <w:pPr>
        <w:pStyle w:val="POGRUBIONY"/>
        <w:rPr>
          <w:sz w:val="22"/>
        </w:rPr>
      </w:pPr>
      <w:r w:rsidRPr="00C47943">
        <w:rPr>
          <w:sz w:val="22"/>
        </w:rPr>
        <w:t>Ustalenia szczegółowe</w:t>
      </w:r>
    </w:p>
    <w:p w14:paraId="06010642" w14:textId="77777777" w:rsidR="008E03B7" w:rsidRPr="00926A7B" w:rsidRDefault="008E03B7" w:rsidP="008B0561">
      <w:pPr>
        <w:pStyle w:val="PARAGRAF"/>
      </w:pPr>
      <w:r w:rsidRPr="00926A7B">
        <w:t xml:space="preserve">Dla </w:t>
      </w:r>
      <w:r>
        <w:t xml:space="preserve">terenu oznaczonego </w:t>
      </w:r>
      <w:r w:rsidRPr="00926A7B">
        <w:t xml:space="preserve">na rysunku planu </w:t>
      </w:r>
      <w:r>
        <w:t>symbolem</w:t>
      </w:r>
      <w:r w:rsidRPr="00926A7B">
        <w:t xml:space="preserve"> </w:t>
      </w:r>
      <w:r w:rsidR="00A00273">
        <w:rPr>
          <w:b/>
        </w:rPr>
        <w:t>1</w:t>
      </w:r>
      <w:r w:rsidRPr="006051C1">
        <w:rPr>
          <w:b/>
        </w:rPr>
        <w:t xml:space="preserve">U </w:t>
      </w:r>
      <w:r w:rsidRPr="00926A7B">
        <w:t xml:space="preserve">ustala się: </w:t>
      </w:r>
    </w:p>
    <w:p w14:paraId="7059BB7C" w14:textId="77777777" w:rsidR="008E03B7" w:rsidRDefault="008E03B7" w:rsidP="008B0561">
      <w:pPr>
        <w:pStyle w:val="PUNKT"/>
      </w:pPr>
      <w:r w:rsidRPr="00926A7B">
        <w:t xml:space="preserve">przeznaczenie: </w:t>
      </w:r>
      <w:r w:rsidR="009409DD">
        <w:t>teren usług</w:t>
      </w:r>
      <w:r w:rsidRPr="00926A7B">
        <w:t>;</w:t>
      </w:r>
    </w:p>
    <w:p w14:paraId="3D7A7603" w14:textId="77777777" w:rsidR="00561D3A" w:rsidRDefault="008E03B7" w:rsidP="008B0561">
      <w:pPr>
        <w:pStyle w:val="PUNKT"/>
      </w:pPr>
      <w:r>
        <w:t xml:space="preserve">przeznaczenie </w:t>
      </w:r>
      <w:r w:rsidR="00561D3A">
        <w:t>wykluczane</w:t>
      </w:r>
      <w:r>
        <w:t xml:space="preserve">: </w:t>
      </w:r>
    </w:p>
    <w:p w14:paraId="1E0E3592" w14:textId="77777777" w:rsidR="00561D3A" w:rsidRPr="00561D3A" w:rsidRDefault="00561D3A" w:rsidP="00073805">
      <w:pPr>
        <w:pStyle w:val="LITERA"/>
      </w:pPr>
      <w:r w:rsidRPr="00561D3A">
        <w:t>teren usług handlu wielkopowierzchniowego</w:t>
      </w:r>
      <w:r>
        <w:rPr>
          <w:lang w:val="pl-PL"/>
        </w:rPr>
        <w:t>,</w:t>
      </w:r>
    </w:p>
    <w:p w14:paraId="2229EBC5" w14:textId="77777777" w:rsidR="00561D3A" w:rsidRPr="00561D3A" w:rsidRDefault="00561D3A" w:rsidP="00073805">
      <w:pPr>
        <w:pStyle w:val="LITERA"/>
      </w:pPr>
      <w:r w:rsidRPr="00561D3A">
        <w:t>teren usług kultu religijnego</w:t>
      </w:r>
      <w:r>
        <w:rPr>
          <w:lang w:val="pl-PL"/>
        </w:rPr>
        <w:t>,</w:t>
      </w:r>
    </w:p>
    <w:p w14:paraId="3D46B437" w14:textId="77777777" w:rsidR="008E03B7" w:rsidRDefault="00561D3A" w:rsidP="00073805">
      <w:pPr>
        <w:pStyle w:val="LITERA"/>
      </w:pPr>
      <w:r>
        <w:t>teren usług bezpieczeństwa</w:t>
      </w:r>
      <w:r>
        <w:rPr>
          <w:lang w:val="pl-PL"/>
        </w:rPr>
        <w:t xml:space="preserve"> </w:t>
      </w:r>
      <w:r>
        <w:t>i porządku publicznego</w:t>
      </w:r>
      <w:r w:rsidR="008E03B7">
        <w:t>;</w:t>
      </w:r>
    </w:p>
    <w:p w14:paraId="5C7C7F0A" w14:textId="004C5F85" w:rsidR="00561D3A" w:rsidRDefault="00561D3A" w:rsidP="008B0561">
      <w:pPr>
        <w:pStyle w:val="PUNKT"/>
      </w:pPr>
      <w:r>
        <w:lastRenderedPageBreak/>
        <w:t>dopuszczenie lokalizowania budynków gospodarczych i garażowych</w:t>
      </w:r>
      <w:r w:rsidR="0005138F">
        <w:t>,  z zastrzeżeniem § 8 pkt 3 lit. b</w:t>
      </w:r>
      <w:r>
        <w:t>;</w:t>
      </w:r>
    </w:p>
    <w:p w14:paraId="2F229367" w14:textId="77777777" w:rsidR="00561D3A" w:rsidRDefault="00561D3A" w:rsidP="008B0561">
      <w:pPr>
        <w:pStyle w:val="PUNKT"/>
      </w:pPr>
      <w:r>
        <w:t>zakaz realizacji usług z zakresu: myjni samochodowych, warsztatów samochodowych, stacji obsługi pojazdów, stacji paliw, logistyki i spedycji;</w:t>
      </w:r>
    </w:p>
    <w:p w14:paraId="5C7D980E" w14:textId="77777777" w:rsidR="008E03B7" w:rsidRPr="00926A7B" w:rsidRDefault="008E03B7" w:rsidP="008B0561">
      <w:pPr>
        <w:pStyle w:val="PUNKT"/>
      </w:pPr>
      <w:r w:rsidRPr="00926A7B">
        <w:t>parametry i wskaźniki kształtowania zabudowy:</w:t>
      </w:r>
    </w:p>
    <w:p w14:paraId="593F2F6B" w14:textId="77777777" w:rsidR="008E03B7" w:rsidRPr="00926A7B" w:rsidRDefault="00BE47D2" w:rsidP="00073805">
      <w:pPr>
        <w:pStyle w:val="LITERA"/>
      </w:pPr>
      <w:r w:rsidRPr="00EC6F14">
        <w:t>maksymalny udział powierzchni zabudowy</w:t>
      </w:r>
      <w:r w:rsidR="008E03B7" w:rsidRPr="00926A7B">
        <w:rPr>
          <w:lang w:val="pl-PL"/>
        </w:rPr>
        <w:t>:</w:t>
      </w:r>
      <w:r w:rsidR="008E03B7" w:rsidRPr="00926A7B">
        <w:t xml:space="preserve"> </w:t>
      </w:r>
      <w:r>
        <w:rPr>
          <w:lang w:val="pl-PL"/>
        </w:rPr>
        <w:t>0,5</w:t>
      </w:r>
      <w:r w:rsidR="008E03B7" w:rsidRPr="00926A7B">
        <w:t>,</w:t>
      </w:r>
    </w:p>
    <w:p w14:paraId="680B1002" w14:textId="77777777" w:rsidR="008E03B7" w:rsidRPr="00926A7B" w:rsidRDefault="00BE47D2" w:rsidP="00073805">
      <w:pPr>
        <w:pStyle w:val="LITERA"/>
      </w:pPr>
      <w:r w:rsidRPr="00B94DE1">
        <w:rPr>
          <w:bCs/>
          <w:lang w:val="pl-PL"/>
        </w:rPr>
        <w:t>minimalny udział powierzchni biologicznie czynnej</w:t>
      </w:r>
      <w:r w:rsidR="008E03B7" w:rsidRPr="00926A7B">
        <w:t>:</w:t>
      </w:r>
      <w:r w:rsidR="008E03B7" w:rsidRPr="00926A7B">
        <w:rPr>
          <w:lang w:val="pl-PL"/>
        </w:rPr>
        <w:t xml:space="preserve"> </w:t>
      </w:r>
      <w:r>
        <w:rPr>
          <w:lang w:val="pl-PL"/>
        </w:rPr>
        <w:t>0,3</w:t>
      </w:r>
      <w:r w:rsidR="008E03B7" w:rsidRPr="00926A7B">
        <w:t>,</w:t>
      </w:r>
    </w:p>
    <w:p w14:paraId="0B720B66" w14:textId="77777777" w:rsidR="008E03B7" w:rsidRPr="00926A7B" w:rsidRDefault="00BE47D2" w:rsidP="00073805">
      <w:pPr>
        <w:pStyle w:val="LITERA"/>
      </w:pPr>
      <w:r w:rsidRPr="00B94DE1">
        <w:rPr>
          <w:bCs/>
          <w:lang w:val="pl-PL"/>
        </w:rPr>
        <w:t>maksymalną nadziemną intensywność zabudowy</w:t>
      </w:r>
      <w:r w:rsidR="00C10C50">
        <w:rPr>
          <w:lang w:val="pl-PL"/>
        </w:rPr>
        <w:t xml:space="preserve">: </w:t>
      </w:r>
      <w:r>
        <w:rPr>
          <w:lang w:val="pl-PL"/>
        </w:rPr>
        <w:t>1,5</w:t>
      </w:r>
      <w:r w:rsidR="008E03B7" w:rsidRPr="00926A7B">
        <w:t>,</w:t>
      </w:r>
    </w:p>
    <w:p w14:paraId="312C0665" w14:textId="77777777" w:rsidR="008E03B7" w:rsidRPr="00926A7B" w:rsidRDefault="00BE47D2" w:rsidP="00073805">
      <w:pPr>
        <w:pStyle w:val="LITERA"/>
      </w:pPr>
      <w:r w:rsidRPr="00B94DE1">
        <w:rPr>
          <w:bCs/>
          <w:lang w:val="pl-PL"/>
        </w:rPr>
        <w:t>minimalną nadziemną intensywność zabudowy</w:t>
      </w:r>
      <w:r w:rsidR="008E03B7" w:rsidRPr="00926A7B">
        <w:t>:</w:t>
      </w:r>
      <w:r w:rsidR="008E03B7" w:rsidRPr="00926A7B">
        <w:rPr>
          <w:lang w:val="pl-PL"/>
        </w:rPr>
        <w:t xml:space="preserve"> </w:t>
      </w:r>
      <w:r>
        <w:rPr>
          <w:lang w:val="pl-PL"/>
        </w:rPr>
        <w:t>0,2</w:t>
      </w:r>
      <w:r w:rsidR="008E03B7" w:rsidRPr="00926A7B">
        <w:t>,</w:t>
      </w:r>
    </w:p>
    <w:p w14:paraId="00FE2F54" w14:textId="77777777" w:rsidR="008E03B7" w:rsidRPr="00B4272D" w:rsidRDefault="008E03B7" w:rsidP="00073805">
      <w:pPr>
        <w:pStyle w:val="LITERA"/>
      </w:pPr>
      <w:r>
        <w:t>wysokość zabudowy</w:t>
      </w:r>
      <w:r w:rsidR="00B4272D">
        <w:rPr>
          <w:lang w:val="pl-PL"/>
        </w:rPr>
        <w:t>:</w:t>
      </w:r>
    </w:p>
    <w:p w14:paraId="326A6CCD" w14:textId="77777777" w:rsidR="00B4272D" w:rsidRPr="00B4272D" w:rsidRDefault="00B4272D" w:rsidP="00073805">
      <w:pPr>
        <w:pStyle w:val="TIRET"/>
      </w:pPr>
      <w:r w:rsidRPr="00B4272D">
        <w:t xml:space="preserve">dla budynków </w:t>
      </w:r>
      <w:r w:rsidR="00802E9D">
        <w:t>usługowych do 12</w:t>
      </w:r>
      <w:r w:rsidRPr="00B4272D">
        <w:t>,0 m,</w:t>
      </w:r>
    </w:p>
    <w:p w14:paraId="37DCD2A9" w14:textId="77777777" w:rsidR="00B4272D" w:rsidRPr="00926A7B" w:rsidRDefault="00B4272D" w:rsidP="00073805">
      <w:pPr>
        <w:pStyle w:val="TIRET"/>
      </w:pPr>
      <w:r w:rsidRPr="00B4272D">
        <w:t>dla budynków</w:t>
      </w:r>
      <w:r w:rsidR="00C10C50">
        <w:t xml:space="preserve"> gospodarczych i garażowych do 5</w:t>
      </w:r>
      <w:r w:rsidRPr="00B4272D">
        <w:t>,0 m,</w:t>
      </w:r>
    </w:p>
    <w:p w14:paraId="2D8A68BD" w14:textId="77777777" w:rsidR="00C10C50" w:rsidRPr="00C10C50" w:rsidRDefault="008E03B7" w:rsidP="00073805">
      <w:pPr>
        <w:pStyle w:val="LITERA"/>
      </w:pPr>
      <w:r>
        <w:t>ukształtowanie połaci dachowych</w:t>
      </w:r>
      <w:r w:rsidR="00C10C50">
        <w:rPr>
          <w:lang w:val="pl-PL"/>
        </w:rPr>
        <w:t>:</w:t>
      </w:r>
    </w:p>
    <w:p w14:paraId="31E0D375" w14:textId="77777777" w:rsidR="00C10C50" w:rsidRPr="00C10C50" w:rsidRDefault="00C10C50" w:rsidP="00073805">
      <w:pPr>
        <w:pStyle w:val="TIRET"/>
      </w:pPr>
      <w:r w:rsidRPr="00C10C50">
        <w:t>budynków usługowych: dachy płaskie lub wielospadowe o kącie nachylenia do 35°,</w:t>
      </w:r>
    </w:p>
    <w:p w14:paraId="191CFD35" w14:textId="77777777" w:rsidR="008E03B7" w:rsidRPr="00926A7B" w:rsidRDefault="00C10C50" w:rsidP="004C0CCE">
      <w:pPr>
        <w:pStyle w:val="TIRET"/>
      </w:pPr>
      <w:r w:rsidRPr="00C10C50">
        <w:t>budynków gospodarczych i garażowych: dachy płaskie, jednospadowe lub wielosp</w:t>
      </w:r>
      <w:r w:rsidR="004C0CCE">
        <w:t>adowe o kącie nachylenia do 35°</w:t>
      </w:r>
      <w:r w:rsidR="008E03B7" w:rsidRPr="00926A7B">
        <w:t>;</w:t>
      </w:r>
    </w:p>
    <w:p w14:paraId="082A9B98" w14:textId="77777777" w:rsidR="008E03B7" w:rsidRPr="00926A7B" w:rsidRDefault="008E03B7" w:rsidP="008B0561">
      <w:pPr>
        <w:pStyle w:val="PUNKT"/>
      </w:pPr>
      <w:r w:rsidRPr="00926A7B">
        <w:t>w zakresie warunków scalania i podziału nieruchomości:</w:t>
      </w:r>
    </w:p>
    <w:p w14:paraId="659FD8AE" w14:textId="77777777" w:rsidR="008E03B7" w:rsidRPr="00926A7B" w:rsidRDefault="008E03B7" w:rsidP="00073805">
      <w:pPr>
        <w:pStyle w:val="LITERA"/>
      </w:pPr>
      <w:r w:rsidRPr="00926A7B">
        <w:t xml:space="preserve">powierzchnię działki nie mniejszą niż </w:t>
      </w:r>
      <w:r w:rsidR="00A00273">
        <w:rPr>
          <w:lang w:val="pl-PL"/>
        </w:rPr>
        <w:t>15</w:t>
      </w:r>
      <w:r w:rsidRPr="00926A7B">
        <w:rPr>
          <w:lang w:val="pl-PL"/>
        </w:rPr>
        <w:t>00</w:t>
      </w:r>
      <w:r w:rsidRPr="00926A7B">
        <w:t xml:space="preserve"> m</w:t>
      </w:r>
      <w:r w:rsidRPr="00926A7B">
        <w:rPr>
          <w:vertAlign w:val="superscript"/>
        </w:rPr>
        <w:t>2</w:t>
      </w:r>
      <w:r w:rsidRPr="00926A7B">
        <w:t xml:space="preserve">, </w:t>
      </w:r>
    </w:p>
    <w:p w14:paraId="40486979" w14:textId="77777777" w:rsidR="008E03B7" w:rsidRPr="00926A7B" w:rsidRDefault="008E03B7" w:rsidP="00073805">
      <w:pPr>
        <w:pStyle w:val="LITERA"/>
      </w:pPr>
      <w:r w:rsidRPr="00926A7B">
        <w:t>szerokość f</w:t>
      </w:r>
      <w:r w:rsidR="00C10C50">
        <w:t>rontu działki nie mniejszą niż 3</w:t>
      </w:r>
      <w:r w:rsidRPr="00926A7B">
        <w:t>0,0 m;</w:t>
      </w:r>
    </w:p>
    <w:p w14:paraId="35030DC4" w14:textId="77777777" w:rsidR="008E03B7" w:rsidRPr="00926A7B" w:rsidRDefault="008E03B7" w:rsidP="008B0561">
      <w:pPr>
        <w:pStyle w:val="PUNKT"/>
      </w:pPr>
      <w:r w:rsidRPr="00926A7B">
        <w:t>powierzchnię nowo wydzielonej działk</w:t>
      </w:r>
      <w:r w:rsidR="00A00273">
        <w:t>i budowlanej nie mniejszą niż 15</w:t>
      </w:r>
      <w:r w:rsidRPr="00926A7B">
        <w:t>00 m²;</w:t>
      </w:r>
    </w:p>
    <w:p w14:paraId="5133E4A1" w14:textId="77777777" w:rsidR="008E03B7" w:rsidRDefault="00B4272D" w:rsidP="008B0561">
      <w:pPr>
        <w:pStyle w:val="PUNKT"/>
      </w:pPr>
      <w:r>
        <w:t>obsługę komunikacyjną terenu</w:t>
      </w:r>
      <w:r w:rsidR="008E03B7">
        <w:t xml:space="preserve"> </w:t>
      </w:r>
      <w:r w:rsidR="003E0C4E">
        <w:t>z drogi oznaczonej na rysunku plany symbolem</w:t>
      </w:r>
      <w:r w:rsidR="00C10C50">
        <w:t xml:space="preserve"> 1KDD</w:t>
      </w:r>
      <w:r w:rsidR="003E0C4E">
        <w:t xml:space="preserve"> lub z drogi przyległej, zlokalizowanej poza obszarem objętym planem</w:t>
      </w:r>
      <w:r w:rsidR="008E03B7">
        <w:t>.</w:t>
      </w:r>
    </w:p>
    <w:p w14:paraId="4ED6D8D1" w14:textId="77777777" w:rsidR="009C4C05" w:rsidRPr="00926A7B" w:rsidRDefault="008B0561" w:rsidP="008B0561">
      <w:pPr>
        <w:pStyle w:val="PARAGRAF"/>
      </w:pPr>
      <w:r>
        <w:t xml:space="preserve">Dla terenu oznaczonego na rysunku planu symbolem </w:t>
      </w:r>
      <w:r w:rsidRPr="008B0561">
        <w:rPr>
          <w:b/>
        </w:rPr>
        <w:t>1</w:t>
      </w:r>
      <w:r>
        <w:rPr>
          <w:b/>
        </w:rPr>
        <w:t>KDD</w:t>
      </w:r>
      <w:r>
        <w:t xml:space="preserve"> ustala się</w:t>
      </w:r>
      <w:r w:rsidR="009C4C05" w:rsidRPr="00926A7B">
        <w:t>:</w:t>
      </w:r>
    </w:p>
    <w:p w14:paraId="2348AC15" w14:textId="77777777" w:rsidR="009C4C05" w:rsidRPr="00926A7B" w:rsidRDefault="009C4C05" w:rsidP="008B0561">
      <w:pPr>
        <w:pStyle w:val="PUNKT"/>
      </w:pPr>
      <w:r w:rsidRPr="00926A7B">
        <w:t xml:space="preserve">przeznaczenie: </w:t>
      </w:r>
      <w:r w:rsidR="008B0561">
        <w:t>teren drogi dojazdowej</w:t>
      </w:r>
      <w:r w:rsidRPr="00926A7B">
        <w:t>;</w:t>
      </w:r>
    </w:p>
    <w:p w14:paraId="35FE7985" w14:textId="77777777" w:rsidR="00E92149" w:rsidRPr="000336D2" w:rsidRDefault="009C4C05" w:rsidP="000336D2">
      <w:pPr>
        <w:pStyle w:val="PUNKT"/>
      </w:pPr>
      <w:r w:rsidRPr="00926A7B">
        <w:t>szerokość w liniach rozgraniczaj</w:t>
      </w:r>
      <w:r>
        <w:t>ących</w:t>
      </w:r>
      <w:r w:rsidR="00A00273">
        <w:t xml:space="preserve"> </w:t>
      </w:r>
      <w:r w:rsidR="000336D2">
        <w:t>– 5</w:t>
      </w:r>
      <w:r w:rsidR="008B0561">
        <w:t>,0</w:t>
      </w:r>
      <w:r w:rsidR="00A00273">
        <w:t xml:space="preserve"> m</w:t>
      </w:r>
      <w:r w:rsidR="000336D2">
        <w:t xml:space="preserve"> z poszerzeniami na skrzyżowaniach</w:t>
      </w:r>
      <w:r w:rsidR="00A00273">
        <w:t>,</w:t>
      </w:r>
      <w:r>
        <w:t xml:space="preserve"> zgodnie z rysunkiem planu.</w:t>
      </w:r>
    </w:p>
    <w:p w14:paraId="7E88BFA0" w14:textId="77777777" w:rsidR="00926A7B" w:rsidRPr="00C47943" w:rsidRDefault="00926A7B" w:rsidP="00926A7B">
      <w:pPr>
        <w:pStyle w:val="POGRUBIONY"/>
        <w:rPr>
          <w:sz w:val="22"/>
        </w:rPr>
      </w:pPr>
      <w:r w:rsidRPr="00C47943">
        <w:rPr>
          <w:sz w:val="22"/>
        </w:rPr>
        <w:t>Rozdział 4</w:t>
      </w:r>
    </w:p>
    <w:p w14:paraId="5F2C54EF" w14:textId="77777777" w:rsidR="00926A7B" w:rsidRPr="00C47943" w:rsidRDefault="00926A7B" w:rsidP="00926A7B">
      <w:pPr>
        <w:pStyle w:val="POGRUBIONY"/>
        <w:rPr>
          <w:sz w:val="22"/>
        </w:rPr>
      </w:pPr>
      <w:r w:rsidRPr="00C47943">
        <w:rPr>
          <w:sz w:val="22"/>
        </w:rPr>
        <w:t>Ustalenia końcowe</w:t>
      </w:r>
    </w:p>
    <w:p w14:paraId="42C33FBF" w14:textId="77777777" w:rsidR="00926A7B" w:rsidRPr="00C47943" w:rsidRDefault="00926A7B" w:rsidP="008B0561">
      <w:pPr>
        <w:pStyle w:val="PARAGRAF"/>
      </w:pPr>
      <w:r w:rsidRPr="00C47943">
        <w:t>Uchwała podlega ogłoszeniu w Dzienniku Urzędo</w:t>
      </w:r>
      <w:r w:rsidR="006051C1">
        <w:t>wym Województwa Mazowieckiego i </w:t>
      </w:r>
      <w:r w:rsidRPr="00C47943">
        <w:t>publikacji na stronie internetowej gminy Przytyk.</w:t>
      </w:r>
    </w:p>
    <w:p w14:paraId="577163F1" w14:textId="4DE14C47" w:rsidR="00926A7B" w:rsidRPr="00C47943" w:rsidRDefault="00926A7B" w:rsidP="008B0561">
      <w:pPr>
        <w:pStyle w:val="PARAGRAF"/>
      </w:pPr>
      <w:r w:rsidRPr="00C47943">
        <w:t xml:space="preserve">Wykonanie uchwały powierza się </w:t>
      </w:r>
      <w:r w:rsidR="003D16E5">
        <w:t xml:space="preserve">Burmistrzowi Miasta i </w:t>
      </w:r>
      <w:r w:rsidRPr="00C47943">
        <w:t>Gminy Przytyk.</w:t>
      </w:r>
    </w:p>
    <w:p w14:paraId="3414016C" w14:textId="77777777" w:rsidR="00EF77DC" w:rsidRPr="00C47943" w:rsidRDefault="00926A7B" w:rsidP="008B0561">
      <w:pPr>
        <w:pStyle w:val="PARAGRAF"/>
      </w:pPr>
      <w:r w:rsidRPr="00C47943">
        <w:t>Uchwała wchodzi w życie po upływie 14 dni od dnia jej ogłoszenia w Dzienniku Urzędowym Województwa Mazowieckiego.</w:t>
      </w:r>
    </w:p>
    <w:sectPr w:rsidR="00EF77DC" w:rsidRPr="00C47943" w:rsidSect="00AD7FD9">
      <w:headerReference w:type="even" r:id="rId9"/>
      <w:footerReference w:type="even" r:id="rId10"/>
      <w:footerReference w:type="default" r:id="rId11"/>
      <w:pgSz w:w="11906" w:h="16838" w:code="9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F64CCB" w14:textId="77777777" w:rsidR="007D5E96" w:rsidRDefault="007D5E96">
      <w:pPr>
        <w:spacing w:line="240" w:lineRule="auto"/>
      </w:pPr>
      <w:r>
        <w:separator/>
      </w:r>
    </w:p>
    <w:p w14:paraId="22ECD0CE" w14:textId="77777777" w:rsidR="007D5E96" w:rsidRDefault="007D5E96"/>
    <w:p w14:paraId="72132621" w14:textId="77777777" w:rsidR="007D5E96" w:rsidRDefault="007D5E96"/>
  </w:endnote>
  <w:endnote w:type="continuationSeparator" w:id="0">
    <w:p w14:paraId="28E6A630" w14:textId="77777777" w:rsidR="007D5E96" w:rsidRDefault="007D5E96">
      <w:pPr>
        <w:spacing w:line="240" w:lineRule="auto"/>
      </w:pPr>
      <w:r>
        <w:continuationSeparator/>
      </w:r>
    </w:p>
    <w:p w14:paraId="33824160" w14:textId="77777777" w:rsidR="007D5E96" w:rsidRDefault="007D5E96"/>
    <w:p w14:paraId="2712D3B9" w14:textId="77777777" w:rsidR="007D5E96" w:rsidRDefault="007D5E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D25B07" w14:textId="77777777" w:rsidR="00AC61C3" w:rsidRDefault="00AC61C3">
    <w:pPr>
      <w:pStyle w:val="Stopka"/>
    </w:pPr>
  </w:p>
  <w:p w14:paraId="0CFB0E09" w14:textId="77777777" w:rsidR="00AC61C3" w:rsidRDefault="00AC61C3"/>
  <w:p w14:paraId="165637BA" w14:textId="77777777" w:rsidR="00AC61C3" w:rsidRDefault="00AC61C3" w:rsidP="00AD7FD9"/>
  <w:p w14:paraId="04A4A6DA" w14:textId="77777777" w:rsidR="00AC61C3" w:rsidRDefault="00AC61C3" w:rsidP="00AD7FD9"/>
  <w:p w14:paraId="3BA1A93A" w14:textId="77777777" w:rsidR="00AC61C3" w:rsidRDefault="00AC61C3" w:rsidP="00AD7FD9"/>
  <w:p w14:paraId="43E5DA1B" w14:textId="77777777" w:rsidR="00AC61C3" w:rsidRDefault="00AC61C3" w:rsidP="00AD7FD9"/>
  <w:p w14:paraId="63ED14F3" w14:textId="77777777" w:rsidR="00AC61C3" w:rsidRDefault="00AC61C3" w:rsidP="00AD7FD9"/>
  <w:p w14:paraId="194991A3" w14:textId="77777777" w:rsidR="00AC61C3" w:rsidRDefault="00AC61C3"/>
  <w:p w14:paraId="6C8251CE" w14:textId="77777777" w:rsidR="00000000" w:rsidRDefault="007D5E9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5F1A8B" w14:textId="77777777" w:rsidR="00AC61C3" w:rsidRPr="00EF049A" w:rsidRDefault="00AC61C3" w:rsidP="00AD7FD9">
    <w:pPr>
      <w:pStyle w:val="Stopka"/>
      <w:jc w:val="center"/>
      <w:rPr>
        <w:rFonts w:ascii="Calibri" w:hAnsi="Calibri"/>
        <w:sz w:val="18"/>
        <w:szCs w:val="18"/>
      </w:rPr>
    </w:pPr>
    <w:r w:rsidRPr="000B5B37">
      <w:rPr>
        <w:rFonts w:ascii="Calibri" w:hAnsi="Calibri"/>
        <w:sz w:val="18"/>
        <w:szCs w:val="18"/>
      </w:rPr>
      <w:fldChar w:fldCharType="begin"/>
    </w:r>
    <w:r w:rsidRPr="000B5B37">
      <w:rPr>
        <w:rFonts w:ascii="Calibri" w:hAnsi="Calibri"/>
        <w:sz w:val="18"/>
        <w:szCs w:val="18"/>
      </w:rPr>
      <w:instrText>PAGE   \* MERGEFORMAT</w:instrText>
    </w:r>
    <w:r w:rsidRPr="000B5B37">
      <w:rPr>
        <w:rFonts w:ascii="Calibri" w:hAnsi="Calibri"/>
        <w:sz w:val="18"/>
        <w:szCs w:val="18"/>
      </w:rPr>
      <w:fldChar w:fldCharType="separate"/>
    </w:r>
    <w:r w:rsidR="000A3E7A">
      <w:rPr>
        <w:rFonts w:ascii="Calibri" w:hAnsi="Calibri"/>
        <w:noProof/>
        <w:sz w:val="18"/>
        <w:szCs w:val="18"/>
      </w:rPr>
      <w:t>2</w:t>
    </w:r>
    <w:r w:rsidRPr="000B5B37">
      <w:rPr>
        <w:rFonts w:ascii="Calibri" w:hAnsi="Calibri"/>
        <w:sz w:val="18"/>
        <w:szCs w:val="18"/>
      </w:rPr>
      <w:fldChar w:fldCharType="end"/>
    </w:r>
  </w:p>
  <w:p w14:paraId="028A1DF1" w14:textId="77777777" w:rsidR="00AC61C3" w:rsidRDefault="00AC61C3"/>
  <w:p w14:paraId="1E69F965" w14:textId="77777777" w:rsidR="00000000" w:rsidRDefault="007D5E9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80794F" w14:textId="77777777" w:rsidR="007D5E96" w:rsidRDefault="007D5E96">
      <w:pPr>
        <w:spacing w:line="240" w:lineRule="auto"/>
      </w:pPr>
      <w:r>
        <w:separator/>
      </w:r>
    </w:p>
    <w:p w14:paraId="46BAAB75" w14:textId="77777777" w:rsidR="007D5E96" w:rsidRDefault="007D5E96"/>
    <w:p w14:paraId="02508698" w14:textId="77777777" w:rsidR="007D5E96" w:rsidRDefault="007D5E96"/>
  </w:footnote>
  <w:footnote w:type="continuationSeparator" w:id="0">
    <w:p w14:paraId="76710750" w14:textId="77777777" w:rsidR="007D5E96" w:rsidRDefault="007D5E96">
      <w:pPr>
        <w:spacing w:line="240" w:lineRule="auto"/>
      </w:pPr>
      <w:r>
        <w:continuationSeparator/>
      </w:r>
    </w:p>
    <w:p w14:paraId="69328783" w14:textId="77777777" w:rsidR="007D5E96" w:rsidRDefault="007D5E96"/>
    <w:p w14:paraId="5285ABBE" w14:textId="77777777" w:rsidR="007D5E96" w:rsidRDefault="007D5E9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B4D969" w14:textId="77777777" w:rsidR="00AC61C3" w:rsidRDefault="00AC61C3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117B1DCA" wp14:editId="3B327F63">
              <wp:simplePos x="0" y="0"/>
              <wp:positionH relativeFrom="page">
                <wp:posOffset>0</wp:posOffset>
              </wp:positionH>
              <wp:positionV relativeFrom="page">
                <wp:posOffset>737235</wp:posOffset>
              </wp:positionV>
              <wp:extent cx="899795" cy="184785"/>
              <wp:effectExtent l="0" t="3810" r="0" b="1905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9795" cy="18478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007E00"/>
                          </a:gs>
                          <a:gs pos="100000">
                            <a:srgbClr val="007E00">
                              <a:gamma/>
                              <a:tint val="20000"/>
                              <a:invGamma/>
                            </a:srgbClr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D51DC4" w14:textId="77777777" w:rsidR="00AC61C3" w:rsidRPr="008320E0" w:rsidRDefault="00AC61C3" w:rsidP="000A3E7A">
                          <w:pPr>
                            <w:rPr>
                              <w:color w:val="FFFFFF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Pr="004A42EA">
                            <w:rPr>
                              <w:noProof/>
                              <w:color w:val="FFFFFF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0;margin-top:58.05pt;width:70.85pt;height:14.5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" o:allowincell="f" fillcolor="#007e00" stroked="f">
              <v:fill color2="#cce5cc" rotate="t" angle="90" focus="100%" type="gradient"/>
              <v:textbox inset=",0,,0">
                <w:txbxContent>
                  <w:p w14:paraId="0CD51DC4" w14:textId="77777777" w:rsidR="00AC61C3" w:rsidRPr="008320E0" w:rsidRDefault="00AC61C3" w:rsidP="000A3E7A">
                    <w:pPr>
                      <w:rPr>
                        <w:color w:val="FFFFFF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Pr="004A42EA">
                      <w:rPr>
                        <w:noProof/>
                        <w:color w:val="FFFFFF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1B4DCADD" wp14:editId="126C4838">
              <wp:simplePos x="0" y="0"/>
              <wp:positionH relativeFrom="margin">
                <wp:align>left</wp:align>
              </wp:positionH>
              <wp:positionV relativeFrom="page">
                <wp:posOffset>263525</wp:posOffset>
              </wp:positionV>
              <wp:extent cx="5759450" cy="429895"/>
              <wp:effectExtent l="0" t="0" r="0" b="1905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59450" cy="429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226DFD" w14:textId="77777777" w:rsidR="00AC61C3" w:rsidRPr="00306E4D" w:rsidRDefault="00AC61C3" w:rsidP="000A3E7A">
                          <w:pPr>
                            <w:pStyle w:val="NAGWEK0"/>
                          </w:pPr>
                          <w:r w:rsidRPr="00306E4D">
                            <w:t xml:space="preserve">PROJEKT MIEJSCOWEGO PLANU ZAGOSPODAROWANIA PRZESTRZENNEGO GMINY MICHAŁOWICE </w:t>
                          </w:r>
                        </w:p>
                        <w:p w14:paraId="6BE27074" w14:textId="77777777" w:rsidR="00AC61C3" w:rsidRPr="00306E4D" w:rsidRDefault="00AC61C3" w:rsidP="000A3E7A">
                          <w:pPr>
                            <w:pStyle w:val="NAGWEK0"/>
                          </w:pPr>
                          <w:r w:rsidRPr="00306E4D">
                            <w:t>OBSZARU „</w:t>
                          </w:r>
                          <w:r>
                            <w:t>PĘCICE, SOKOŁÓW</w:t>
                          </w:r>
                          <w:r w:rsidRPr="00306E4D">
                            <w:t>”</w:t>
                          </w:r>
                          <w:r>
                            <w:t>,</w:t>
                          </w:r>
                          <w:r w:rsidRPr="00306E4D">
                            <w:t xml:space="preserve"> OBEJMU</w:t>
                          </w:r>
                          <w:r>
                            <w:t xml:space="preserve">JĄCEGO </w:t>
                          </w:r>
                          <w:r w:rsidRPr="00306E4D">
                            <w:t xml:space="preserve">TERENY POŁOŻONE W OBRĘBACH GEODEZYJNYCH </w:t>
                          </w:r>
                        </w:p>
                        <w:p w14:paraId="69010168" w14:textId="77777777" w:rsidR="00AC61C3" w:rsidRPr="00306E4D" w:rsidRDefault="00AC61C3" w:rsidP="000A3E7A">
                          <w:pPr>
                            <w:pStyle w:val="NAGWEK0"/>
                          </w:pPr>
                          <w:r w:rsidRPr="00306E4D">
                            <w:t>WIEŚ PĘCICE</w:t>
                          </w:r>
                          <w:r>
                            <w:t xml:space="preserve"> I</w:t>
                          </w:r>
                          <w:r w:rsidRPr="00306E4D">
                            <w:t xml:space="preserve"> WIEŚ </w:t>
                          </w:r>
                          <w:r>
                            <w:t>SOKOŁOW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Pole tekstowe 1" o:spid="_x0000_s1027" type="#_x0000_t202" style="position:absolute;left:0;text-align:left;margin-left:0;margin-top:20.75pt;width:453.5pt;height:33.85pt;z-index:251656704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" o:allowincell="f" filled="f" stroked="f">
              <v:textbox style="mso-fit-shape-to-text:t" inset=",0,,0">
                <w:txbxContent>
                  <w:p w14:paraId="48226DFD" w14:textId="77777777" w:rsidR="00AC61C3" w:rsidRPr="00306E4D" w:rsidRDefault="00AC61C3" w:rsidP="000A3E7A">
                    <w:pPr>
                      <w:pStyle w:val="NAGWEK0"/>
                    </w:pPr>
                    <w:r w:rsidRPr="00306E4D">
                      <w:t xml:space="preserve">PROJEKT MIEJSCOWEGO PLANU ZAGOSPODAROWANIA PRZESTRZENNEGO GMINY MICHAŁOWICE </w:t>
                    </w:r>
                  </w:p>
                  <w:p w14:paraId="6BE27074" w14:textId="77777777" w:rsidR="00AC61C3" w:rsidRPr="00306E4D" w:rsidRDefault="00AC61C3" w:rsidP="000A3E7A">
                    <w:pPr>
                      <w:pStyle w:val="NAGWEK0"/>
                    </w:pPr>
                    <w:r w:rsidRPr="00306E4D">
                      <w:t>OBSZARU „</w:t>
                    </w:r>
                    <w:r>
                      <w:t>PĘCICE, SOKOŁÓW</w:t>
                    </w:r>
                    <w:r w:rsidRPr="00306E4D">
                      <w:t>”</w:t>
                    </w:r>
                    <w:r>
                      <w:t>,</w:t>
                    </w:r>
                    <w:r w:rsidRPr="00306E4D">
                      <w:t xml:space="preserve"> OBEJMU</w:t>
                    </w:r>
                    <w:r>
                      <w:t xml:space="preserve">JĄCEGO </w:t>
                    </w:r>
                    <w:r w:rsidRPr="00306E4D">
                      <w:t xml:space="preserve">TERENY POŁOŻONE W OBRĘBACH GEODEZYJNYCH </w:t>
                    </w:r>
                  </w:p>
                  <w:p w14:paraId="69010168" w14:textId="77777777" w:rsidR="00AC61C3" w:rsidRPr="00306E4D" w:rsidRDefault="00AC61C3" w:rsidP="000A3E7A">
                    <w:pPr>
                      <w:pStyle w:val="NAGWEK0"/>
                    </w:pPr>
                    <w:r w:rsidRPr="00306E4D">
                      <w:t>WIEŚ PĘCICE</w:t>
                    </w:r>
                    <w:r>
                      <w:t xml:space="preserve"> I</w:t>
                    </w:r>
                    <w:r w:rsidRPr="00306E4D">
                      <w:t xml:space="preserve"> WIEŚ </w:t>
                    </w:r>
                    <w:r>
                      <w:t>SOKOŁOW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14:paraId="780558FF" w14:textId="77777777" w:rsidR="00AC61C3" w:rsidRDefault="00AC61C3"/>
  <w:p w14:paraId="00343643" w14:textId="77777777" w:rsidR="00AC61C3" w:rsidRDefault="00AC61C3" w:rsidP="00AD7FD9"/>
  <w:p w14:paraId="6E12531F" w14:textId="77777777" w:rsidR="00AC61C3" w:rsidRDefault="00AC61C3" w:rsidP="00AD7FD9"/>
  <w:p w14:paraId="500BC19A" w14:textId="77777777" w:rsidR="00AC61C3" w:rsidRDefault="00AC61C3" w:rsidP="00AD7FD9"/>
  <w:p w14:paraId="6E0F040A" w14:textId="77777777" w:rsidR="00AC61C3" w:rsidRDefault="00AC61C3" w:rsidP="00AD7FD9"/>
  <w:p w14:paraId="511ADE54" w14:textId="77777777" w:rsidR="00AC61C3" w:rsidRDefault="00AC61C3" w:rsidP="00AD7FD9"/>
  <w:p w14:paraId="0ED02F89" w14:textId="77777777" w:rsidR="00AC61C3" w:rsidRDefault="00AC61C3"/>
  <w:p w14:paraId="2759F4DC" w14:textId="77777777" w:rsidR="00000000" w:rsidRDefault="007D5E9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D7777"/>
    <w:multiLevelType w:val="hybridMultilevel"/>
    <w:tmpl w:val="4680EF22"/>
    <w:lvl w:ilvl="0" w:tplc="AD0AF932">
      <w:start w:val="1"/>
      <w:numFmt w:val="lowerLetter"/>
      <w:pStyle w:val="Nagwek7"/>
      <w:lvlText w:val="a%1)"/>
      <w:lvlJc w:val="left"/>
      <w:pPr>
        <w:ind w:left="1146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EDE024E"/>
    <w:multiLevelType w:val="multilevel"/>
    <w:tmpl w:val="C6E017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UNKTYGWNE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10B23F57"/>
    <w:multiLevelType w:val="hybridMultilevel"/>
    <w:tmpl w:val="A32E9FDA"/>
    <w:lvl w:ilvl="0" w:tplc="E9E6B8AC">
      <w:start w:val="1"/>
      <w:numFmt w:val="bullet"/>
      <w:pStyle w:val="WTABELI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36296A"/>
    <w:multiLevelType w:val="multilevel"/>
    <w:tmpl w:val="47B674E0"/>
    <w:styleLink w:val="StylKonspektynumerowan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sz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>
    <w:nsid w:val="13DF7466"/>
    <w:multiLevelType w:val="multilevel"/>
    <w:tmpl w:val="CCC88820"/>
    <w:lvl w:ilvl="0">
      <w:start w:val="1"/>
      <w:numFmt w:val="decimal"/>
      <w:pStyle w:val="PARAGRAF"/>
      <w:lvlText w:val="§ %1."/>
      <w:lvlJc w:val="left"/>
      <w:pPr>
        <w:tabs>
          <w:tab w:val="num" w:pos="1220"/>
        </w:tabs>
        <w:ind w:left="256" w:firstLine="454"/>
      </w:pPr>
      <w:rPr>
        <w:rFonts w:ascii="Calibri" w:hAnsi="Calibri" w:cs="Calibri" w:hint="default"/>
        <w:b/>
        <w:i w:val="0"/>
        <w:color w:val="auto"/>
        <w:sz w:val="22"/>
        <w:szCs w:val="22"/>
      </w:rPr>
    </w:lvl>
    <w:lvl w:ilvl="1">
      <w:start w:val="1"/>
      <w:numFmt w:val="decimal"/>
      <w:pStyle w:val="USTP"/>
      <w:lvlText w:val="%2."/>
      <w:lvlJc w:val="left"/>
      <w:pPr>
        <w:tabs>
          <w:tab w:val="num" w:pos="567"/>
        </w:tabs>
        <w:ind w:left="1" w:firstLine="453"/>
      </w:pPr>
      <w:rPr>
        <w:rFonts w:ascii="Calibri" w:hAnsi="Calibri" w:cs="Calibri" w:hint="default"/>
        <w:b w:val="0"/>
        <w:i w:val="0"/>
        <w:sz w:val="22"/>
        <w:szCs w:val="22"/>
      </w:rPr>
    </w:lvl>
    <w:lvl w:ilvl="2">
      <w:start w:val="1"/>
      <w:numFmt w:val="decimal"/>
      <w:pStyle w:val="PUNKT"/>
      <w:lvlText w:val="%3)"/>
      <w:lvlJc w:val="right"/>
      <w:pPr>
        <w:tabs>
          <w:tab w:val="num" w:pos="454"/>
        </w:tabs>
        <w:ind w:left="454" w:hanging="114"/>
      </w:pPr>
      <w:rPr>
        <w:rFonts w:ascii="Calibri" w:hAnsi="Calibr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sz w:val="22"/>
        <w:u w:val="none"/>
        <w:vertAlign w:val="baseline"/>
        <w:em w:val="none"/>
        <w:lang w:val="x-none"/>
      </w:rPr>
    </w:lvl>
    <w:lvl w:ilvl="3">
      <w:start w:val="1"/>
      <w:numFmt w:val="lowerLetter"/>
      <w:pStyle w:val="LITERA"/>
      <w:lvlText w:val="%4)"/>
      <w:lvlJc w:val="left"/>
      <w:pPr>
        <w:tabs>
          <w:tab w:val="num" w:pos="737"/>
        </w:tabs>
        <w:ind w:left="737" w:hanging="283"/>
      </w:pPr>
      <w:rPr>
        <w:rFonts w:ascii="Calibri" w:hAnsi="Calibri" w:hint="default"/>
        <w:b w:val="0"/>
        <w:i w:val="0"/>
        <w:color w:val="auto"/>
        <w:sz w:val="22"/>
        <w:szCs w:val="22"/>
        <w:lang w:val="pl-PL"/>
      </w:rPr>
    </w:lvl>
    <w:lvl w:ilvl="4">
      <w:start w:val="1"/>
      <w:numFmt w:val="bullet"/>
      <w:pStyle w:val="TIRET"/>
      <w:lvlText w:val=""/>
      <w:lvlJc w:val="left"/>
      <w:pPr>
        <w:ind w:left="708" w:hanging="282"/>
      </w:pPr>
      <w:rPr>
        <w:rFonts w:ascii="Symbol" w:hAnsi="Symbol" w:hint="default"/>
        <w:b w:val="0"/>
        <w:i w:val="0"/>
        <w:sz w:val="22"/>
        <w:szCs w:val="22"/>
      </w:rPr>
    </w:lvl>
    <w:lvl w:ilvl="5">
      <w:start w:val="1"/>
      <w:numFmt w:val="none"/>
      <w:lvlText w:val="%1.%2.%3.%4.%5.%6."/>
      <w:lvlJc w:val="left"/>
      <w:pPr>
        <w:tabs>
          <w:tab w:val="num" w:pos="3241"/>
        </w:tabs>
        <w:ind w:left="2737" w:hanging="936"/>
      </w:pPr>
      <w:rPr>
        <w:rFonts w:hint="default"/>
      </w:rPr>
    </w:lvl>
    <w:lvl w:ilvl="6">
      <w:start w:val="1"/>
      <w:numFmt w:val="none"/>
      <w:lvlText w:val="%1.%2.%3.%4.%5.%6.%7."/>
      <w:lvlJc w:val="left"/>
      <w:pPr>
        <w:tabs>
          <w:tab w:val="num" w:pos="3601"/>
        </w:tabs>
        <w:ind w:left="3241" w:hanging="1080"/>
      </w:pPr>
      <w:rPr>
        <w:rFonts w:hint="default"/>
      </w:rPr>
    </w:lvl>
    <w:lvl w:ilvl="7">
      <w:start w:val="1"/>
      <w:numFmt w:val="none"/>
      <w:lvlText w:val="%1.%2.%3.%4.%5.%6.%7.%8."/>
      <w:lvlJc w:val="left"/>
      <w:pPr>
        <w:tabs>
          <w:tab w:val="num" w:pos="4321"/>
        </w:tabs>
        <w:ind w:left="374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1"/>
        </w:tabs>
        <w:ind w:left="4321" w:hanging="1440"/>
      </w:pPr>
      <w:rPr>
        <w:rFonts w:hint="default"/>
      </w:rPr>
    </w:lvl>
  </w:abstractNum>
  <w:abstractNum w:abstractNumId="5">
    <w:nsid w:val="211A164C"/>
    <w:multiLevelType w:val="multilevel"/>
    <w:tmpl w:val="93CEEDFE"/>
    <w:lvl w:ilvl="0">
      <w:start w:val="1"/>
      <w:numFmt w:val="decimal"/>
      <w:pStyle w:val="ParagrafS"/>
      <w:lvlText w:val=" %1."/>
      <w:lvlJc w:val="left"/>
      <w:pPr>
        <w:tabs>
          <w:tab w:val="num" w:pos="4588"/>
        </w:tabs>
        <w:ind w:left="4248" w:hanging="3568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4881"/>
        </w:tabs>
        <w:ind w:left="4881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lowerLetter"/>
      <w:pStyle w:val="Nagwek3"/>
      <w:lvlText w:val="%3)"/>
      <w:lvlJc w:val="left"/>
      <w:pPr>
        <w:tabs>
          <w:tab w:val="num" w:pos="4532"/>
        </w:tabs>
        <w:ind w:left="4529" w:hanging="357"/>
      </w:pPr>
      <w:rPr>
        <w:rFonts w:ascii="Arial" w:eastAsia="Times New Roman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lowerLetter"/>
      <w:lvlText w:val="%4)"/>
      <w:lvlJc w:val="left"/>
      <w:pPr>
        <w:tabs>
          <w:tab w:val="num" w:pos="5152"/>
        </w:tabs>
        <w:ind w:left="5152" w:hanging="380"/>
      </w:pPr>
      <w:rPr>
        <w:rFonts w:ascii="Arial" w:hAnsi="Arial" w:hint="default"/>
        <w:b w:val="0"/>
        <w:i w:val="0"/>
        <w:color w:val="auto"/>
        <w:sz w:val="22"/>
      </w:rPr>
    </w:lvl>
    <w:lvl w:ilvl="4">
      <w:start w:val="1"/>
      <w:numFmt w:val="lowerLetter"/>
      <w:lvlText w:val="(%5)"/>
      <w:lvlJc w:val="left"/>
      <w:pPr>
        <w:tabs>
          <w:tab w:val="num" w:pos="5742"/>
        </w:tabs>
        <w:ind w:left="574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6102"/>
        </w:tabs>
        <w:ind w:left="610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462"/>
        </w:tabs>
        <w:ind w:left="646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822"/>
        </w:tabs>
        <w:ind w:left="682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182"/>
        </w:tabs>
        <w:ind w:left="7182" w:hanging="360"/>
      </w:pPr>
      <w:rPr>
        <w:rFonts w:hint="default"/>
      </w:rPr>
    </w:lvl>
  </w:abstractNum>
  <w:abstractNum w:abstractNumId="6">
    <w:nsid w:val="22041FB7"/>
    <w:multiLevelType w:val="multilevel"/>
    <w:tmpl w:val="11402288"/>
    <w:lvl w:ilvl="0">
      <w:start w:val="1"/>
      <w:numFmt w:val="decimal"/>
      <w:suff w:val="space"/>
      <w:lvlText w:val="§ %1."/>
      <w:lvlJc w:val="left"/>
      <w:pPr>
        <w:ind w:left="0" w:firstLine="567"/>
      </w:pPr>
      <w:rPr>
        <w:rFonts w:ascii="Times New Roman" w:hAnsi="Times New Roman" w:cs="Times New Roman" w:hint="default"/>
        <w:b/>
        <w:i w:val="0"/>
        <w:sz w:val="22"/>
      </w:rPr>
    </w:lvl>
    <w:lvl w:ilvl="1">
      <w:start w:val="2"/>
      <w:numFmt w:val="decimal"/>
      <w:suff w:val="space"/>
      <w:lvlText w:val="%2."/>
      <w:lvlJc w:val="left"/>
      <w:pPr>
        <w:ind w:left="0" w:firstLine="567"/>
      </w:pPr>
      <w:rPr>
        <w:rFonts w:ascii="Calibri" w:hAnsi="Calibri" w:cs="Times New Roman" w:hint="default"/>
        <w:b w:val="0"/>
        <w:i w:val="0"/>
        <w:sz w:val="22"/>
      </w:rPr>
    </w:lvl>
    <w:lvl w:ilvl="2">
      <w:start w:val="1"/>
      <w:numFmt w:val="decimal"/>
      <w:lvlText w:val="%3)"/>
      <w:lvlJc w:val="right"/>
      <w:pPr>
        <w:tabs>
          <w:tab w:val="num" w:pos="567"/>
        </w:tabs>
        <w:ind w:left="567" w:hanging="142"/>
      </w:pPr>
      <w:rPr>
        <w:rFonts w:ascii="Times New Roman" w:hAnsi="Times New Roman" w:cs="Times New Roman" w:hint="default"/>
        <w:b w:val="0"/>
        <w:i w:val="0"/>
        <w:sz w:val="22"/>
      </w:rPr>
    </w:lvl>
    <w:lvl w:ilvl="3">
      <w:start w:val="1"/>
      <w:numFmt w:val="lowerLetter"/>
      <w:lvlText w:val="%4)"/>
      <w:lvlJc w:val="left"/>
      <w:pPr>
        <w:tabs>
          <w:tab w:val="num" w:pos="851"/>
        </w:tabs>
        <w:ind w:left="851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bullet"/>
      <w:lvlText w:val="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right"/>
      <w:pPr>
        <w:ind w:left="851" w:hanging="142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1134" w:hanging="283"/>
      </w:pPr>
      <w:rPr>
        <w:rFonts w:hint="default"/>
      </w:rPr>
    </w:lvl>
    <w:lvl w:ilvl="8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</w:rPr>
    </w:lvl>
  </w:abstractNum>
  <w:abstractNum w:abstractNumId="7">
    <w:nsid w:val="2BD40EE2"/>
    <w:multiLevelType w:val="hybridMultilevel"/>
    <w:tmpl w:val="45564E70"/>
    <w:lvl w:ilvl="0" w:tplc="3D929790">
      <w:start w:val="1"/>
      <w:numFmt w:val="decimal"/>
      <w:pStyle w:val="Akapitzlist"/>
      <w:lvlText w:val="§%1."/>
      <w:lvlJc w:val="left"/>
      <w:pPr>
        <w:ind w:left="1211" w:hanging="360"/>
      </w:pPr>
      <w:rPr>
        <w:rFonts w:ascii="Times New Roman" w:hAnsi="Times New Roman" w:hint="default"/>
        <w:b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92486616">
      <w:start w:val="1"/>
      <w:numFmt w:val="decimal"/>
      <w:lvlText w:val="%3)"/>
      <w:lvlJc w:val="left"/>
      <w:pPr>
        <w:tabs>
          <w:tab w:val="num" w:pos="3048"/>
        </w:tabs>
        <w:ind w:left="3048" w:hanging="360"/>
      </w:pPr>
      <w:rPr>
        <w:rFonts w:hint="default"/>
      </w:rPr>
    </w:lvl>
    <w:lvl w:ilvl="3" w:tplc="92F8996C">
      <w:start w:val="1"/>
      <w:numFmt w:val="lowerLetter"/>
      <w:lvlText w:val="%4)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3714471D"/>
    <w:multiLevelType w:val="hybridMultilevel"/>
    <w:tmpl w:val="1EFE6440"/>
    <w:lvl w:ilvl="0" w:tplc="15AE1ACC">
      <w:start w:val="1"/>
      <w:numFmt w:val="decimal"/>
      <w:pStyle w:val="Numerowanie2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ECF49BC"/>
    <w:multiLevelType w:val="multilevel"/>
    <w:tmpl w:val="447CA758"/>
    <w:name w:val="tekst planu"/>
    <w:lvl w:ilvl="0">
      <w:start w:val="1"/>
      <w:numFmt w:val="decimal"/>
      <w:pStyle w:val="Lista2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10">
    <w:nsid w:val="4D882DD3"/>
    <w:multiLevelType w:val="multilevel"/>
    <w:tmpl w:val="8C4A70CA"/>
    <w:lvl w:ilvl="0">
      <w:start w:val="1"/>
      <w:numFmt w:val="decimal"/>
      <w:pStyle w:val="Nagwek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>
    <w:nsid w:val="56C6308B"/>
    <w:multiLevelType w:val="hybridMultilevel"/>
    <w:tmpl w:val="6A802F6E"/>
    <w:lvl w:ilvl="0" w:tplc="04150017">
      <w:start w:val="1"/>
      <w:numFmt w:val="lowerLetter"/>
      <w:pStyle w:val="Nagwek8"/>
      <w:lvlText w:val="b%1)"/>
      <w:lvlJc w:val="left"/>
      <w:pPr>
        <w:ind w:left="1854" w:hanging="360"/>
      </w:pPr>
      <w:rPr>
        <w:rFonts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">
    <w:nsid w:val="585869B7"/>
    <w:multiLevelType w:val="multilevel"/>
    <w:tmpl w:val="248213B0"/>
    <w:lvl w:ilvl="0">
      <w:start w:val="1"/>
      <w:numFmt w:val="decimal"/>
      <w:pStyle w:val="APUNKT"/>
      <w:lvlText w:val="%1)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6BF7490"/>
    <w:multiLevelType w:val="hybridMultilevel"/>
    <w:tmpl w:val="68808F04"/>
    <w:lvl w:ilvl="0" w:tplc="04150017">
      <w:start w:val="1"/>
      <w:numFmt w:val="decimal"/>
      <w:pStyle w:val="Nagwek4"/>
      <w:lvlText w:val="%1)"/>
      <w:lvlJc w:val="left"/>
      <w:pPr>
        <w:ind w:left="107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 w:tplc="04150019">
      <w:start w:val="1"/>
      <w:numFmt w:val="lowerLetter"/>
      <w:lvlText w:val="%2)"/>
      <w:lvlJc w:val="left"/>
      <w:pPr>
        <w:tabs>
          <w:tab w:val="num" w:pos="6212"/>
        </w:tabs>
        <w:ind w:left="6212" w:hanging="360"/>
      </w:pPr>
      <w:rPr>
        <w:rFonts w:hint="default"/>
      </w:rPr>
    </w:lvl>
    <w:lvl w:ilvl="2" w:tplc="0415001B">
      <w:start w:val="1"/>
      <w:numFmt w:val="lowerLetter"/>
      <w:lvlText w:val="%3)"/>
      <w:lvlJc w:val="right"/>
      <w:pPr>
        <w:ind w:left="6932" w:hanging="18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7652" w:hanging="360"/>
      </w:pPr>
    </w:lvl>
    <w:lvl w:ilvl="4" w:tplc="04150019" w:tentative="1">
      <w:start w:val="1"/>
      <w:numFmt w:val="lowerLetter"/>
      <w:lvlText w:val="%5."/>
      <w:lvlJc w:val="left"/>
      <w:pPr>
        <w:ind w:left="8372" w:hanging="360"/>
      </w:pPr>
    </w:lvl>
    <w:lvl w:ilvl="5" w:tplc="0415001B" w:tentative="1">
      <w:start w:val="1"/>
      <w:numFmt w:val="lowerRoman"/>
      <w:lvlText w:val="%6."/>
      <w:lvlJc w:val="right"/>
      <w:pPr>
        <w:ind w:left="9092" w:hanging="180"/>
      </w:pPr>
    </w:lvl>
    <w:lvl w:ilvl="6" w:tplc="0415000F" w:tentative="1">
      <w:start w:val="1"/>
      <w:numFmt w:val="decimal"/>
      <w:lvlText w:val="%7."/>
      <w:lvlJc w:val="left"/>
      <w:pPr>
        <w:ind w:left="9812" w:hanging="360"/>
      </w:pPr>
    </w:lvl>
    <w:lvl w:ilvl="7" w:tplc="04150019" w:tentative="1">
      <w:start w:val="1"/>
      <w:numFmt w:val="lowerLetter"/>
      <w:lvlText w:val="%8."/>
      <w:lvlJc w:val="left"/>
      <w:pPr>
        <w:ind w:left="10532" w:hanging="360"/>
      </w:pPr>
    </w:lvl>
    <w:lvl w:ilvl="8" w:tplc="0415001B" w:tentative="1">
      <w:start w:val="1"/>
      <w:numFmt w:val="lowerRoman"/>
      <w:lvlText w:val="%9."/>
      <w:lvlJc w:val="right"/>
      <w:pPr>
        <w:ind w:left="11252" w:hanging="180"/>
      </w:pPr>
    </w:lvl>
  </w:abstractNum>
  <w:abstractNum w:abstractNumId="14">
    <w:nsid w:val="7D613C30"/>
    <w:multiLevelType w:val="hybridMultilevel"/>
    <w:tmpl w:val="12F4689C"/>
    <w:lvl w:ilvl="0" w:tplc="FFFFFFFF">
      <w:start w:val="1"/>
      <w:numFmt w:val="lowerLetter"/>
      <w:pStyle w:val="Nagwek5"/>
      <w:lvlText w:val="%1)"/>
      <w:lvlJc w:val="left"/>
      <w:pPr>
        <w:ind w:left="1353" w:hanging="360"/>
      </w:pPr>
      <w:rPr>
        <w:rFonts w:hint="default"/>
        <w:color w:val="auto"/>
        <w:sz w:val="22"/>
      </w:rPr>
    </w:lvl>
    <w:lvl w:ilvl="1" w:tplc="FFFFFFFF">
      <w:start w:val="52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eastAsia="Times New Roman" w:hAnsi="Symbol" w:cs="Arial" w:hint="default"/>
      </w:rPr>
    </w:lvl>
    <w:lvl w:ilvl="2" w:tplc="FFFFFFFF">
      <w:start w:val="1"/>
      <w:numFmt w:val="lowerRoman"/>
      <w:lvlText w:val="%3."/>
      <w:lvlJc w:val="right"/>
      <w:pPr>
        <w:ind w:left="3087" w:hanging="180"/>
      </w:pPr>
    </w:lvl>
    <w:lvl w:ilvl="3" w:tplc="FFFFFFFF" w:tentative="1">
      <w:start w:val="1"/>
      <w:numFmt w:val="decimal"/>
      <w:lvlText w:val="%4."/>
      <w:lvlJc w:val="left"/>
      <w:pPr>
        <w:ind w:left="3807" w:hanging="360"/>
      </w:pPr>
    </w:lvl>
    <w:lvl w:ilvl="4" w:tplc="FFFFFFFF" w:tentative="1">
      <w:start w:val="1"/>
      <w:numFmt w:val="lowerLetter"/>
      <w:lvlText w:val="%5."/>
      <w:lvlJc w:val="left"/>
      <w:pPr>
        <w:ind w:left="4527" w:hanging="360"/>
      </w:pPr>
    </w:lvl>
    <w:lvl w:ilvl="5" w:tplc="FFFFFFFF" w:tentative="1">
      <w:start w:val="1"/>
      <w:numFmt w:val="lowerRoman"/>
      <w:lvlText w:val="%6."/>
      <w:lvlJc w:val="right"/>
      <w:pPr>
        <w:ind w:left="5247" w:hanging="180"/>
      </w:pPr>
    </w:lvl>
    <w:lvl w:ilvl="6" w:tplc="FFFFFFFF" w:tentative="1">
      <w:start w:val="1"/>
      <w:numFmt w:val="decimal"/>
      <w:lvlText w:val="%7."/>
      <w:lvlJc w:val="left"/>
      <w:pPr>
        <w:ind w:left="5967" w:hanging="360"/>
      </w:pPr>
    </w:lvl>
    <w:lvl w:ilvl="7" w:tplc="FFFFFFFF" w:tentative="1">
      <w:start w:val="1"/>
      <w:numFmt w:val="lowerLetter"/>
      <w:lvlText w:val="%8."/>
      <w:lvlJc w:val="left"/>
      <w:pPr>
        <w:ind w:left="6687" w:hanging="360"/>
      </w:pPr>
    </w:lvl>
    <w:lvl w:ilvl="8" w:tplc="FFFFFFFF" w:tentative="1">
      <w:start w:val="1"/>
      <w:numFmt w:val="lowerRoman"/>
      <w:lvlText w:val="%9."/>
      <w:lvlJc w:val="right"/>
      <w:pPr>
        <w:ind w:left="7407" w:hanging="180"/>
      </w:pPr>
    </w:lvl>
  </w:abstractNum>
  <w:num w:numId="1">
    <w:abstractNumId w:val="10"/>
  </w:num>
  <w:num w:numId="2">
    <w:abstractNumId w:val="1"/>
  </w:num>
  <w:num w:numId="3">
    <w:abstractNumId w:val="5"/>
  </w:num>
  <w:num w:numId="4">
    <w:abstractNumId w:val="7"/>
  </w:num>
  <w:num w:numId="5">
    <w:abstractNumId w:val="13"/>
  </w:num>
  <w:num w:numId="6">
    <w:abstractNumId w:val="0"/>
  </w:num>
  <w:num w:numId="7">
    <w:abstractNumId w:val="11"/>
  </w:num>
  <w:num w:numId="8">
    <w:abstractNumId w:val="14"/>
  </w:num>
  <w:num w:numId="9">
    <w:abstractNumId w:val="3"/>
  </w:num>
  <w:num w:numId="10">
    <w:abstractNumId w:val="8"/>
  </w:num>
  <w:num w:numId="11">
    <w:abstractNumId w:val="9"/>
  </w:num>
  <w:num w:numId="12">
    <w:abstractNumId w:val="4"/>
  </w:num>
  <w:num w:numId="13">
    <w:abstractNumId w:val="12"/>
  </w:num>
  <w:num w:numId="14">
    <w:abstractNumId w:val="2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A7B"/>
    <w:rsid w:val="00020A1E"/>
    <w:rsid w:val="000336D2"/>
    <w:rsid w:val="000502AE"/>
    <w:rsid w:val="0005138F"/>
    <w:rsid w:val="000671CC"/>
    <w:rsid w:val="000679BE"/>
    <w:rsid w:val="00073805"/>
    <w:rsid w:val="00094FF3"/>
    <w:rsid w:val="000A3E7A"/>
    <w:rsid w:val="000B4D66"/>
    <w:rsid w:val="000D0F7F"/>
    <w:rsid w:val="000D1DD9"/>
    <w:rsid w:val="000E1B9F"/>
    <w:rsid w:val="001508B2"/>
    <w:rsid w:val="00153507"/>
    <w:rsid w:val="001701E0"/>
    <w:rsid w:val="00170514"/>
    <w:rsid w:val="0017071D"/>
    <w:rsid w:val="00187054"/>
    <w:rsid w:val="00187365"/>
    <w:rsid w:val="00192AE4"/>
    <w:rsid w:val="00193534"/>
    <w:rsid w:val="001C3DB8"/>
    <w:rsid w:val="001D0FE3"/>
    <w:rsid w:val="001D62E5"/>
    <w:rsid w:val="00203564"/>
    <w:rsid w:val="00206349"/>
    <w:rsid w:val="00240681"/>
    <w:rsid w:val="00241216"/>
    <w:rsid w:val="0025786E"/>
    <w:rsid w:val="00264DDD"/>
    <w:rsid w:val="00281B2B"/>
    <w:rsid w:val="00287303"/>
    <w:rsid w:val="002922C8"/>
    <w:rsid w:val="002C462E"/>
    <w:rsid w:val="002C5A9A"/>
    <w:rsid w:val="002C785B"/>
    <w:rsid w:val="002D0F8E"/>
    <w:rsid w:val="002D3544"/>
    <w:rsid w:val="002D78CD"/>
    <w:rsid w:val="002F7EBD"/>
    <w:rsid w:val="00306DA9"/>
    <w:rsid w:val="00334D6A"/>
    <w:rsid w:val="00336288"/>
    <w:rsid w:val="00337C85"/>
    <w:rsid w:val="0036536A"/>
    <w:rsid w:val="00386365"/>
    <w:rsid w:val="003906AD"/>
    <w:rsid w:val="003922FF"/>
    <w:rsid w:val="00393174"/>
    <w:rsid w:val="003C29F0"/>
    <w:rsid w:val="003C58B3"/>
    <w:rsid w:val="003D16E5"/>
    <w:rsid w:val="003E0C4E"/>
    <w:rsid w:val="00413A7B"/>
    <w:rsid w:val="004330F6"/>
    <w:rsid w:val="004504B5"/>
    <w:rsid w:val="00452621"/>
    <w:rsid w:val="00464AE6"/>
    <w:rsid w:val="0047471C"/>
    <w:rsid w:val="00491913"/>
    <w:rsid w:val="004A2592"/>
    <w:rsid w:val="004B1F0E"/>
    <w:rsid w:val="004C0CCE"/>
    <w:rsid w:val="004C55DD"/>
    <w:rsid w:val="004D6605"/>
    <w:rsid w:val="004E282F"/>
    <w:rsid w:val="004E759C"/>
    <w:rsid w:val="00512C26"/>
    <w:rsid w:val="005407A3"/>
    <w:rsid w:val="0056157C"/>
    <w:rsid w:val="00561D3A"/>
    <w:rsid w:val="00583B72"/>
    <w:rsid w:val="005855A0"/>
    <w:rsid w:val="00595E5E"/>
    <w:rsid w:val="005B34E0"/>
    <w:rsid w:val="005C4B4C"/>
    <w:rsid w:val="005D1922"/>
    <w:rsid w:val="005D6F31"/>
    <w:rsid w:val="005F47DD"/>
    <w:rsid w:val="006051C1"/>
    <w:rsid w:val="00610F72"/>
    <w:rsid w:val="00624E8B"/>
    <w:rsid w:val="00625FC3"/>
    <w:rsid w:val="0064483A"/>
    <w:rsid w:val="00685F2D"/>
    <w:rsid w:val="006A24FA"/>
    <w:rsid w:val="006B1240"/>
    <w:rsid w:val="006C757B"/>
    <w:rsid w:val="00731E0B"/>
    <w:rsid w:val="00734CB9"/>
    <w:rsid w:val="007546C9"/>
    <w:rsid w:val="007571C5"/>
    <w:rsid w:val="007726DF"/>
    <w:rsid w:val="0078719A"/>
    <w:rsid w:val="00795D4C"/>
    <w:rsid w:val="007A0A6A"/>
    <w:rsid w:val="007D1A18"/>
    <w:rsid w:val="007D5E96"/>
    <w:rsid w:val="007E21E4"/>
    <w:rsid w:val="00802E9D"/>
    <w:rsid w:val="008044CB"/>
    <w:rsid w:val="00832E32"/>
    <w:rsid w:val="00844766"/>
    <w:rsid w:val="00864887"/>
    <w:rsid w:val="00887900"/>
    <w:rsid w:val="008B0561"/>
    <w:rsid w:val="008B0A2B"/>
    <w:rsid w:val="008B1D2B"/>
    <w:rsid w:val="008B2742"/>
    <w:rsid w:val="008C68ED"/>
    <w:rsid w:val="008D6EA4"/>
    <w:rsid w:val="008E03B7"/>
    <w:rsid w:val="008F4FF2"/>
    <w:rsid w:val="008F6524"/>
    <w:rsid w:val="008F66E2"/>
    <w:rsid w:val="008F7DC0"/>
    <w:rsid w:val="00912E38"/>
    <w:rsid w:val="00916C1A"/>
    <w:rsid w:val="00926A7B"/>
    <w:rsid w:val="00930384"/>
    <w:rsid w:val="00935F36"/>
    <w:rsid w:val="009409DD"/>
    <w:rsid w:val="00943ED7"/>
    <w:rsid w:val="009622BF"/>
    <w:rsid w:val="009732EA"/>
    <w:rsid w:val="00983FFF"/>
    <w:rsid w:val="009860E6"/>
    <w:rsid w:val="009C3CA3"/>
    <w:rsid w:val="009C4C05"/>
    <w:rsid w:val="009E0F1F"/>
    <w:rsid w:val="009E3B81"/>
    <w:rsid w:val="009F5BFA"/>
    <w:rsid w:val="00A00273"/>
    <w:rsid w:val="00A11C6B"/>
    <w:rsid w:val="00A140EA"/>
    <w:rsid w:val="00A24377"/>
    <w:rsid w:val="00A3691F"/>
    <w:rsid w:val="00A70143"/>
    <w:rsid w:val="00A9160A"/>
    <w:rsid w:val="00A9254B"/>
    <w:rsid w:val="00A96034"/>
    <w:rsid w:val="00AA0B84"/>
    <w:rsid w:val="00AA1F76"/>
    <w:rsid w:val="00AC61C3"/>
    <w:rsid w:val="00AD7FD9"/>
    <w:rsid w:val="00AF736B"/>
    <w:rsid w:val="00AF7ABB"/>
    <w:rsid w:val="00B12FA1"/>
    <w:rsid w:val="00B25EF1"/>
    <w:rsid w:val="00B31B41"/>
    <w:rsid w:val="00B334BF"/>
    <w:rsid w:val="00B4272D"/>
    <w:rsid w:val="00B5579F"/>
    <w:rsid w:val="00B70F73"/>
    <w:rsid w:val="00B757A9"/>
    <w:rsid w:val="00B843B2"/>
    <w:rsid w:val="00BD4F66"/>
    <w:rsid w:val="00BE47D2"/>
    <w:rsid w:val="00BE72DA"/>
    <w:rsid w:val="00C10C50"/>
    <w:rsid w:val="00C47943"/>
    <w:rsid w:val="00C56124"/>
    <w:rsid w:val="00CA1A3B"/>
    <w:rsid w:val="00CE65E3"/>
    <w:rsid w:val="00D26FD6"/>
    <w:rsid w:val="00D41538"/>
    <w:rsid w:val="00D5390A"/>
    <w:rsid w:val="00D54E94"/>
    <w:rsid w:val="00D643E7"/>
    <w:rsid w:val="00D72D98"/>
    <w:rsid w:val="00D75746"/>
    <w:rsid w:val="00D8570F"/>
    <w:rsid w:val="00DA4B92"/>
    <w:rsid w:val="00DA6241"/>
    <w:rsid w:val="00DC2867"/>
    <w:rsid w:val="00DE4EAC"/>
    <w:rsid w:val="00DE74B9"/>
    <w:rsid w:val="00E039D9"/>
    <w:rsid w:val="00E27136"/>
    <w:rsid w:val="00E511BD"/>
    <w:rsid w:val="00E5282E"/>
    <w:rsid w:val="00E573AE"/>
    <w:rsid w:val="00E621C3"/>
    <w:rsid w:val="00E92149"/>
    <w:rsid w:val="00E965D9"/>
    <w:rsid w:val="00EB24B3"/>
    <w:rsid w:val="00EB5D6C"/>
    <w:rsid w:val="00EB771D"/>
    <w:rsid w:val="00EC413E"/>
    <w:rsid w:val="00EC43DC"/>
    <w:rsid w:val="00EF049F"/>
    <w:rsid w:val="00EF1D82"/>
    <w:rsid w:val="00EF77DC"/>
    <w:rsid w:val="00F0331C"/>
    <w:rsid w:val="00F07731"/>
    <w:rsid w:val="00F160D1"/>
    <w:rsid w:val="00F45137"/>
    <w:rsid w:val="00F74A6F"/>
    <w:rsid w:val="00FB25F9"/>
    <w:rsid w:val="00FB7494"/>
    <w:rsid w:val="00FD4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28E3DF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 3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utoRedefine/>
    <w:qFormat/>
    <w:rsid w:val="00926A7B"/>
    <w:pPr>
      <w:spacing w:after="0"/>
      <w:ind w:left="284"/>
      <w:jc w:val="both"/>
    </w:pPr>
    <w:rPr>
      <w:rFonts w:ascii="Arial" w:eastAsia="Times New Roman" w:hAnsi="Arial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26A7B"/>
    <w:pPr>
      <w:keepNext/>
      <w:outlineLvl w:val="0"/>
    </w:pPr>
    <w:rPr>
      <w:rFonts w:cs="Arial"/>
      <w:bCs/>
    </w:rPr>
  </w:style>
  <w:style w:type="paragraph" w:styleId="Nagwek2">
    <w:name w:val="heading 2"/>
    <w:aliases w:val="ustęp Znak Znak"/>
    <w:basedOn w:val="tytu1"/>
    <w:next w:val="tytu1"/>
    <w:link w:val="Nagwek2Znak"/>
    <w:autoRedefine/>
    <w:qFormat/>
    <w:rsid w:val="00926A7B"/>
    <w:pPr>
      <w:numPr>
        <w:numId w:val="1"/>
      </w:numPr>
      <w:jc w:val="both"/>
      <w:outlineLvl w:val="1"/>
    </w:pPr>
  </w:style>
  <w:style w:type="paragraph" w:styleId="Nagwek3">
    <w:name w:val="heading 3"/>
    <w:aliases w:val="PUNKT GŁÓWNY"/>
    <w:basedOn w:val="tytu1"/>
    <w:next w:val="tytu1"/>
    <w:link w:val="Nagwek3Znak"/>
    <w:qFormat/>
    <w:rsid w:val="00926A7B"/>
    <w:pPr>
      <w:numPr>
        <w:ilvl w:val="2"/>
        <w:numId w:val="3"/>
      </w:numPr>
      <w:spacing w:before="120" w:after="120"/>
      <w:outlineLvl w:val="2"/>
    </w:pPr>
    <w:rPr>
      <w:szCs w:val="26"/>
    </w:rPr>
  </w:style>
  <w:style w:type="paragraph" w:styleId="Nagwek4">
    <w:name w:val="heading 4"/>
    <w:basedOn w:val="tytu1"/>
    <w:next w:val="tytu1"/>
    <w:link w:val="Nagwek4Znak"/>
    <w:qFormat/>
    <w:rsid w:val="00926A7B"/>
    <w:pPr>
      <w:numPr>
        <w:numId w:val="5"/>
      </w:numPr>
      <w:spacing w:before="120" w:after="120"/>
      <w:jc w:val="left"/>
      <w:outlineLvl w:val="3"/>
    </w:pPr>
    <w:rPr>
      <w:rFonts w:cs="Times New Roman"/>
      <w:szCs w:val="28"/>
    </w:rPr>
  </w:style>
  <w:style w:type="paragraph" w:styleId="Nagwek5">
    <w:name w:val="heading 5"/>
    <w:basedOn w:val="Normalny"/>
    <w:next w:val="Normalny"/>
    <w:link w:val="Nagwek5Znak"/>
    <w:qFormat/>
    <w:rsid w:val="00926A7B"/>
    <w:pPr>
      <w:keepNext/>
      <w:numPr>
        <w:numId w:val="8"/>
      </w:numPr>
      <w:outlineLvl w:val="4"/>
    </w:pPr>
    <w:rPr>
      <w:rFonts w:cs="Arial"/>
      <w:bCs/>
    </w:rPr>
  </w:style>
  <w:style w:type="paragraph" w:styleId="Nagwek6">
    <w:name w:val="heading 6"/>
    <w:basedOn w:val="Normalny"/>
    <w:next w:val="Normalny"/>
    <w:link w:val="Nagwek6Znak"/>
    <w:qFormat/>
    <w:rsid w:val="00926A7B"/>
    <w:pPr>
      <w:keepNext/>
      <w:ind w:left="425"/>
      <w:jc w:val="center"/>
      <w:outlineLvl w:val="5"/>
    </w:pPr>
    <w:rPr>
      <w:rFonts w:cs="Arial"/>
      <w:b/>
      <w:bCs/>
    </w:rPr>
  </w:style>
  <w:style w:type="paragraph" w:styleId="Nagwek7">
    <w:name w:val="heading 7"/>
    <w:basedOn w:val="Normalny"/>
    <w:next w:val="Normalny"/>
    <w:link w:val="Nagwek7Znak"/>
    <w:qFormat/>
    <w:rsid w:val="00926A7B"/>
    <w:pPr>
      <w:keepNext/>
      <w:numPr>
        <w:numId w:val="6"/>
      </w:numPr>
      <w:ind w:left="1491" w:hanging="357"/>
      <w:outlineLvl w:val="6"/>
    </w:pPr>
    <w:rPr>
      <w:rFonts w:cs="Arial"/>
      <w:bCs/>
    </w:rPr>
  </w:style>
  <w:style w:type="paragraph" w:styleId="Nagwek8">
    <w:name w:val="heading 8"/>
    <w:basedOn w:val="Normalny"/>
    <w:next w:val="Normalny"/>
    <w:link w:val="Nagwek8Znak"/>
    <w:qFormat/>
    <w:rsid w:val="00926A7B"/>
    <w:pPr>
      <w:keepNext/>
      <w:numPr>
        <w:numId w:val="7"/>
      </w:numPr>
      <w:ind w:left="1848" w:hanging="357"/>
      <w:outlineLvl w:val="7"/>
    </w:pPr>
    <w:rPr>
      <w:rFonts w:cs="Arial"/>
      <w:szCs w:val="40"/>
    </w:rPr>
  </w:style>
  <w:style w:type="paragraph" w:styleId="Nagwek9">
    <w:name w:val="heading 9"/>
    <w:basedOn w:val="Normalny"/>
    <w:next w:val="Normalny"/>
    <w:link w:val="Nagwek9Znak"/>
    <w:qFormat/>
    <w:rsid w:val="00926A7B"/>
    <w:pPr>
      <w:keepNext/>
      <w:spacing w:line="360" w:lineRule="auto"/>
      <w:jc w:val="right"/>
      <w:outlineLvl w:val="8"/>
    </w:pPr>
    <w:rPr>
      <w:rFonts w:cs="Arial"/>
      <w:b/>
      <w:bCs/>
      <w:w w:val="150"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26A7B"/>
    <w:rPr>
      <w:rFonts w:ascii="Arial" w:eastAsia="Times New Roman" w:hAnsi="Arial" w:cs="Arial"/>
      <w:bCs/>
      <w:lang w:eastAsia="pl-PL"/>
    </w:rPr>
  </w:style>
  <w:style w:type="character" w:customStyle="1" w:styleId="Nagwek2Znak">
    <w:name w:val="Nagłówek 2 Znak"/>
    <w:aliases w:val="ustęp Znak Znak Znak"/>
    <w:basedOn w:val="Domylnaczcionkaakapitu"/>
    <w:link w:val="Nagwek2"/>
    <w:rsid w:val="00926A7B"/>
    <w:rPr>
      <w:rFonts w:ascii="Arial" w:eastAsia="Times New Roman" w:hAnsi="Arial" w:cs="Arial"/>
      <w:bCs/>
      <w:lang w:eastAsia="pl-PL"/>
    </w:rPr>
  </w:style>
  <w:style w:type="character" w:customStyle="1" w:styleId="Nagwek3Znak">
    <w:name w:val="Nagłówek 3 Znak"/>
    <w:aliases w:val="PUNKT GŁÓWNY Znak"/>
    <w:basedOn w:val="Domylnaczcionkaakapitu"/>
    <w:link w:val="Nagwek3"/>
    <w:rsid w:val="00926A7B"/>
    <w:rPr>
      <w:rFonts w:ascii="Arial" w:eastAsia="Times New Roman" w:hAnsi="Arial" w:cs="Arial"/>
      <w:bCs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926A7B"/>
    <w:rPr>
      <w:rFonts w:ascii="Arial" w:eastAsia="Times New Roman" w:hAnsi="Arial" w:cs="Times New Roman"/>
      <w:bCs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926A7B"/>
    <w:rPr>
      <w:rFonts w:ascii="Arial" w:eastAsia="Times New Roman" w:hAnsi="Arial" w:cs="Arial"/>
      <w:bCs/>
      <w:lang w:eastAsia="pl-PL"/>
    </w:rPr>
  </w:style>
  <w:style w:type="character" w:customStyle="1" w:styleId="Nagwek6Znak">
    <w:name w:val="Nagłówek 6 Znak"/>
    <w:basedOn w:val="Domylnaczcionkaakapitu"/>
    <w:link w:val="Nagwek6"/>
    <w:rsid w:val="00926A7B"/>
    <w:rPr>
      <w:rFonts w:ascii="Arial" w:eastAsia="Times New Roman" w:hAnsi="Arial" w:cs="Arial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926A7B"/>
    <w:rPr>
      <w:rFonts w:ascii="Arial" w:eastAsia="Times New Roman" w:hAnsi="Arial" w:cs="Arial"/>
      <w:bCs/>
      <w:lang w:eastAsia="pl-PL"/>
    </w:rPr>
  </w:style>
  <w:style w:type="character" w:customStyle="1" w:styleId="Nagwek8Znak">
    <w:name w:val="Nagłówek 8 Znak"/>
    <w:basedOn w:val="Domylnaczcionkaakapitu"/>
    <w:link w:val="Nagwek8"/>
    <w:rsid w:val="00926A7B"/>
    <w:rPr>
      <w:rFonts w:ascii="Arial" w:eastAsia="Times New Roman" w:hAnsi="Arial" w:cs="Arial"/>
      <w:szCs w:val="40"/>
      <w:lang w:eastAsia="pl-PL"/>
    </w:rPr>
  </w:style>
  <w:style w:type="character" w:customStyle="1" w:styleId="Nagwek9Znak">
    <w:name w:val="Nagłówek 9 Znak"/>
    <w:basedOn w:val="Domylnaczcionkaakapitu"/>
    <w:link w:val="Nagwek9"/>
    <w:rsid w:val="00926A7B"/>
    <w:rPr>
      <w:rFonts w:ascii="Arial" w:eastAsia="Times New Roman" w:hAnsi="Arial" w:cs="Arial"/>
      <w:b/>
      <w:bCs/>
      <w:w w:val="150"/>
      <w:sz w:val="32"/>
      <w:lang w:eastAsia="pl-PL"/>
    </w:rPr>
  </w:style>
  <w:style w:type="paragraph" w:customStyle="1" w:styleId="tytu1">
    <w:name w:val="tytuł 1"/>
    <w:autoRedefine/>
    <w:rsid w:val="00926A7B"/>
    <w:pPr>
      <w:tabs>
        <w:tab w:val="left" w:pos="567"/>
      </w:tabs>
      <w:spacing w:after="0" w:line="240" w:lineRule="auto"/>
      <w:ind w:left="1134" w:hanging="141"/>
      <w:jc w:val="center"/>
    </w:pPr>
    <w:rPr>
      <w:rFonts w:ascii="Arial" w:eastAsia="Times New Roman" w:hAnsi="Arial" w:cs="Arial"/>
      <w:bCs/>
      <w:lang w:eastAsia="pl-PL"/>
    </w:rPr>
  </w:style>
  <w:style w:type="character" w:customStyle="1" w:styleId="PUNKTGWNYZnakZnak">
    <w:name w:val="PUNKT GŁÓWNY Znak Znak"/>
    <w:rsid w:val="00926A7B"/>
    <w:rPr>
      <w:rFonts w:ascii="Arial" w:hAnsi="Arial" w:cs="Arial"/>
      <w:bCs/>
      <w:sz w:val="22"/>
      <w:szCs w:val="26"/>
    </w:rPr>
  </w:style>
  <w:style w:type="paragraph" w:styleId="Nagwek">
    <w:name w:val="header"/>
    <w:aliases w:val="stopka,paragraf"/>
    <w:basedOn w:val="tytu1"/>
    <w:link w:val="NagwekZnak"/>
    <w:autoRedefine/>
    <w:uiPriority w:val="99"/>
    <w:rsid w:val="00926A7B"/>
    <w:pPr>
      <w:tabs>
        <w:tab w:val="clear" w:pos="567"/>
      </w:tabs>
      <w:spacing w:line="360" w:lineRule="auto"/>
      <w:ind w:left="0" w:firstLine="0"/>
      <w:jc w:val="right"/>
    </w:pPr>
    <w:rPr>
      <w:sz w:val="16"/>
      <w:szCs w:val="16"/>
    </w:rPr>
  </w:style>
  <w:style w:type="character" w:customStyle="1" w:styleId="NagwekZnak">
    <w:name w:val="Nagłówek Znak"/>
    <w:aliases w:val="stopka Znak,paragraf Znak"/>
    <w:basedOn w:val="Domylnaczcionkaakapitu"/>
    <w:link w:val="Nagwek"/>
    <w:uiPriority w:val="99"/>
    <w:rsid w:val="00926A7B"/>
    <w:rPr>
      <w:rFonts w:ascii="Arial" w:eastAsia="Times New Roman" w:hAnsi="Arial" w:cs="Arial"/>
      <w:bCs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rsid w:val="00926A7B"/>
    <w:pPr>
      <w:spacing w:line="360" w:lineRule="auto"/>
    </w:pPr>
    <w:rPr>
      <w:rFonts w:cs="Arial"/>
    </w:rPr>
  </w:style>
  <w:style w:type="character" w:customStyle="1" w:styleId="TekstpodstawowyZnak">
    <w:name w:val="Tekst podstawowy Znak"/>
    <w:basedOn w:val="Domylnaczcionkaakapitu"/>
    <w:link w:val="Tekstpodstawowy"/>
    <w:rsid w:val="00926A7B"/>
    <w:rPr>
      <w:rFonts w:ascii="Arial" w:eastAsia="Times New Roman" w:hAnsi="Arial" w:cs="Arial"/>
      <w:lang w:eastAsia="pl-PL"/>
    </w:rPr>
  </w:style>
  <w:style w:type="paragraph" w:styleId="Stopka">
    <w:name w:val="footer"/>
    <w:basedOn w:val="Normalny"/>
    <w:link w:val="StopkaZnak"/>
    <w:uiPriority w:val="99"/>
    <w:rsid w:val="00926A7B"/>
    <w:pPr>
      <w:tabs>
        <w:tab w:val="center" w:pos="4536"/>
        <w:tab w:val="right" w:pos="9072"/>
      </w:tabs>
      <w:spacing w:line="360" w:lineRule="auto"/>
    </w:pPr>
    <w:rPr>
      <w:rFonts w:cs="Arial"/>
    </w:rPr>
  </w:style>
  <w:style w:type="character" w:customStyle="1" w:styleId="StopkaZnak">
    <w:name w:val="Stopka Znak"/>
    <w:basedOn w:val="Domylnaczcionkaakapitu"/>
    <w:link w:val="Stopka"/>
    <w:uiPriority w:val="99"/>
    <w:rsid w:val="00926A7B"/>
    <w:rPr>
      <w:rFonts w:ascii="Arial" w:eastAsia="Times New Roman" w:hAnsi="Arial" w:cs="Arial"/>
      <w:lang w:eastAsia="pl-PL"/>
    </w:rPr>
  </w:style>
  <w:style w:type="character" w:styleId="UyteHipercze">
    <w:name w:val="FollowedHyperlink"/>
    <w:rsid w:val="00926A7B"/>
    <w:rPr>
      <w:color w:val="800080"/>
      <w:u w:val="single"/>
    </w:rPr>
  </w:style>
  <w:style w:type="paragraph" w:styleId="Tytu">
    <w:name w:val="Title"/>
    <w:basedOn w:val="Normalny"/>
    <w:link w:val="TytuZnak"/>
    <w:qFormat/>
    <w:rsid w:val="00926A7B"/>
    <w:pPr>
      <w:jc w:val="center"/>
      <w:outlineLvl w:val="0"/>
    </w:pPr>
    <w:rPr>
      <w:rFonts w:cs="Arial"/>
      <w:b/>
      <w:bCs/>
      <w:kern w:val="28"/>
    </w:rPr>
  </w:style>
  <w:style w:type="character" w:customStyle="1" w:styleId="TytuZnak">
    <w:name w:val="Tytuł Znak"/>
    <w:basedOn w:val="Domylnaczcionkaakapitu"/>
    <w:link w:val="Tytu"/>
    <w:rsid w:val="00926A7B"/>
    <w:rPr>
      <w:rFonts w:ascii="Arial" w:eastAsia="Times New Roman" w:hAnsi="Arial" w:cs="Arial"/>
      <w:b/>
      <w:bCs/>
      <w:kern w:val="28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926A7B"/>
    <w:pPr>
      <w:spacing w:line="360" w:lineRule="auto"/>
      <w:jc w:val="center"/>
    </w:pPr>
    <w:rPr>
      <w:rFonts w:cs="Arial"/>
      <w:b/>
      <w:bCs/>
      <w:sz w:val="40"/>
      <w:szCs w:val="4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26A7B"/>
    <w:rPr>
      <w:rFonts w:ascii="Arial" w:eastAsia="Times New Roman" w:hAnsi="Arial" w:cs="Arial"/>
      <w:b/>
      <w:bCs/>
      <w:sz w:val="40"/>
      <w:szCs w:val="40"/>
      <w:lang w:eastAsia="pl-PL"/>
    </w:rPr>
  </w:style>
  <w:style w:type="paragraph" w:styleId="Tekstpodstawowy3">
    <w:name w:val="Body Text 3"/>
    <w:basedOn w:val="Normalny"/>
    <w:link w:val="Tekstpodstawowy3Znak"/>
    <w:semiHidden/>
    <w:rsid w:val="00926A7B"/>
    <w:rPr>
      <w:rFonts w:cs="Aria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926A7B"/>
    <w:rPr>
      <w:rFonts w:ascii="Arial" w:eastAsia="Times New Roman" w:hAnsi="Arial" w:cs="Arial"/>
      <w:lang w:eastAsia="pl-PL"/>
    </w:rPr>
  </w:style>
  <w:style w:type="paragraph" w:styleId="Tekstpodstawowy2">
    <w:name w:val="Body Text 2"/>
    <w:basedOn w:val="Normalny"/>
    <w:link w:val="Tekstpodstawowy2Znak"/>
    <w:rsid w:val="00926A7B"/>
    <w:rPr>
      <w:rFonts w:cs="Arial"/>
      <w:color w:val="000000"/>
    </w:rPr>
  </w:style>
  <w:style w:type="character" w:customStyle="1" w:styleId="Tekstpodstawowy2Znak">
    <w:name w:val="Tekst podstawowy 2 Znak"/>
    <w:basedOn w:val="Domylnaczcionkaakapitu"/>
    <w:link w:val="Tekstpodstawowy2"/>
    <w:rsid w:val="00926A7B"/>
    <w:rPr>
      <w:rFonts w:ascii="Arial" w:eastAsia="Times New Roman" w:hAnsi="Arial" w:cs="Arial"/>
      <w:color w:val="00000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926A7B"/>
    <w:pPr>
      <w:tabs>
        <w:tab w:val="num" w:pos="454"/>
      </w:tabs>
      <w:ind w:left="814" w:hanging="454"/>
    </w:pPr>
    <w:rPr>
      <w:rFonts w:cs="Aria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926A7B"/>
    <w:rPr>
      <w:rFonts w:ascii="Arial" w:eastAsia="Times New Roman" w:hAnsi="Arial" w:cs="Arial"/>
      <w:lang w:eastAsia="pl-PL"/>
    </w:rPr>
  </w:style>
  <w:style w:type="character" w:styleId="Numerstrony">
    <w:name w:val="page number"/>
    <w:basedOn w:val="Domylnaczcionkaakapitu"/>
    <w:rsid w:val="00926A7B"/>
  </w:style>
  <w:style w:type="paragraph" w:styleId="Tekstpodstawowywcity3">
    <w:name w:val="Body Text Indent 3"/>
    <w:basedOn w:val="Normalny"/>
    <w:link w:val="Tekstpodstawowywcity3Znak"/>
    <w:semiHidden/>
    <w:rsid w:val="00926A7B"/>
    <w:pPr>
      <w:ind w:left="720" w:hanging="360"/>
    </w:pPr>
    <w:rPr>
      <w:rFonts w:cs="Arial"/>
      <w:bCs/>
      <w:color w:val="000000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926A7B"/>
    <w:rPr>
      <w:rFonts w:ascii="Arial" w:eastAsia="Times New Roman" w:hAnsi="Arial" w:cs="Arial"/>
      <w:bCs/>
      <w:color w:val="000000"/>
      <w:lang w:eastAsia="pl-PL"/>
    </w:rPr>
  </w:style>
  <w:style w:type="paragraph" w:customStyle="1" w:styleId="Wyrodkowany">
    <w:name w:val="Wyśrodkowany"/>
    <w:basedOn w:val="Normalny"/>
    <w:link w:val="WyrodkowanyZnak"/>
    <w:rsid w:val="00926A7B"/>
    <w:pPr>
      <w:jc w:val="center"/>
    </w:pPr>
    <w:rPr>
      <w:rFonts w:ascii="Calibri" w:hAnsi="Calibri"/>
      <w:lang w:val="x-none" w:eastAsia="x-none"/>
    </w:rPr>
  </w:style>
  <w:style w:type="character" w:customStyle="1" w:styleId="Nagwek2ustpZnakZnak">
    <w:name w:val="Nagłówek 2;ustęp Znak Znak"/>
    <w:rsid w:val="00926A7B"/>
    <w:rPr>
      <w:rFonts w:ascii="Arial" w:hAnsi="Arial" w:cs="Arial"/>
      <w:bCs/>
      <w:noProof w:val="0"/>
      <w:sz w:val="22"/>
      <w:szCs w:val="22"/>
      <w:lang w:val="pl-PL" w:eastAsia="pl-PL" w:bidi="ar-SA"/>
    </w:rPr>
  </w:style>
  <w:style w:type="paragraph" w:customStyle="1" w:styleId="tekstbold">
    <w:name w:val="tekst bold"/>
    <w:basedOn w:val="tytu1"/>
    <w:rsid w:val="00926A7B"/>
    <w:rPr>
      <w:b/>
    </w:rPr>
  </w:style>
  <w:style w:type="character" w:customStyle="1" w:styleId="tekstboldZnak">
    <w:name w:val="tekst bold Znak"/>
    <w:rsid w:val="00926A7B"/>
    <w:rPr>
      <w:rFonts w:ascii="Arial" w:hAnsi="Arial" w:cs="Arial"/>
      <w:b/>
      <w:bCs/>
      <w:noProof w:val="0"/>
      <w:sz w:val="22"/>
      <w:szCs w:val="22"/>
      <w:lang w:val="pl-PL" w:eastAsia="pl-PL" w:bidi="ar-SA"/>
    </w:rPr>
  </w:style>
  <w:style w:type="paragraph" w:customStyle="1" w:styleId="rordzia">
    <w:name w:val="rordział"/>
    <w:basedOn w:val="tytu1"/>
    <w:autoRedefine/>
    <w:rsid w:val="00926A7B"/>
    <w:pPr>
      <w:tabs>
        <w:tab w:val="clear" w:pos="567"/>
      </w:tabs>
      <w:spacing w:before="120" w:after="120"/>
      <w:ind w:left="0" w:firstLine="0"/>
    </w:pPr>
    <w:rPr>
      <w:b/>
      <w:sz w:val="24"/>
    </w:rPr>
  </w:style>
  <w:style w:type="character" w:customStyle="1" w:styleId="tekstnormalnyZnak1">
    <w:name w:val="tekst normalny Znak1"/>
    <w:rsid w:val="00926A7B"/>
    <w:rPr>
      <w:rFonts w:ascii="Arial" w:hAnsi="Arial" w:cs="Arial"/>
      <w:bCs/>
      <w:noProof w:val="0"/>
      <w:sz w:val="22"/>
      <w:szCs w:val="22"/>
      <w:lang w:val="pl-PL" w:eastAsia="pl-PL" w:bidi="ar-SA"/>
    </w:rPr>
  </w:style>
  <w:style w:type="character" w:customStyle="1" w:styleId="tekstboldZnak1">
    <w:name w:val="tekst bold Znak1"/>
    <w:rsid w:val="00926A7B"/>
    <w:rPr>
      <w:rFonts w:ascii="Arial" w:hAnsi="Arial" w:cs="Arial"/>
      <w:b/>
      <w:bCs/>
      <w:noProof w:val="0"/>
      <w:sz w:val="22"/>
      <w:szCs w:val="22"/>
      <w:lang w:val="pl-PL" w:eastAsia="pl-PL" w:bidi="ar-SA"/>
    </w:rPr>
  </w:style>
  <w:style w:type="character" w:customStyle="1" w:styleId="tekstnormalnyZnak2">
    <w:name w:val="tekst normalny Znak2"/>
    <w:rsid w:val="00926A7B"/>
    <w:rPr>
      <w:rFonts w:ascii="Arial" w:hAnsi="Arial" w:cs="Arial"/>
      <w:bCs/>
      <w:noProof w:val="0"/>
      <w:sz w:val="22"/>
      <w:szCs w:val="22"/>
      <w:lang w:val="pl-PL" w:eastAsia="pl-PL" w:bidi="ar-SA"/>
    </w:rPr>
  </w:style>
  <w:style w:type="character" w:customStyle="1" w:styleId="tekstboldZnak2">
    <w:name w:val="tekst bold Znak2"/>
    <w:rsid w:val="00926A7B"/>
    <w:rPr>
      <w:rFonts w:ascii="Arial" w:hAnsi="Arial" w:cs="Arial"/>
      <w:b/>
      <w:bCs/>
      <w:noProof w:val="0"/>
      <w:sz w:val="22"/>
      <w:szCs w:val="22"/>
      <w:lang w:val="pl-PL" w:eastAsia="pl-PL" w:bidi="ar-SA"/>
    </w:rPr>
  </w:style>
  <w:style w:type="character" w:customStyle="1" w:styleId="tekstnormalnyZnak3">
    <w:name w:val="tekst normalny Znak3"/>
    <w:rsid w:val="00926A7B"/>
    <w:rPr>
      <w:rFonts w:ascii="Arial" w:hAnsi="Arial" w:cs="Arial"/>
      <w:bCs/>
      <w:noProof w:val="0"/>
      <w:sz w:val="22"/>
      <w:szCs w:val="22"/>
      <w:lang w:val="pl-PL" w:eastAsia="pl-PL" w:bidi="ar-SA"/>
    </w:rPr>
  </w:style>
  <w:style w:type="character" w:customStyle="1" w:styleId="tekstboldZnak3">
    <w:name w:val="tekst bold Znak3"/>
    <w:rsid w:val="00926A7B"/>
    <w:rPr>
      <w:rFonts w:ascii="Arial" w:hAnsi="Arial" w:cs="Arial"/>
      <w:b/>
      <w:bCs/>
      <w:noProof w:val="0"/>
      <w:sz w:val="22"/>
      <w:szCs w:val="22"/>
      <w:lang w:val="pl-PL" w:eastAsia="pl-PL" w:bidi="ar-SA"/>
    </w:rPr>
  </w:style>
  <w:style w:type="paragraph" w:styleId="Tekstdymka">
    <w:name w:val="Balloon Text"/>
    <w:basedOn w:val="Normalny"/>
    <w:link w:val="TekstdymkaZnak"/>
    <w:rsid w:val="00926A7B"/>
    <w:pPr>
      <w:jc w:val="center"/>
    </w:pPr>
    <w:rPr>
      <w:rFonts w:ascii="Tahoma" w:hAnsi="Tahoma" w:cs="Tahoma"/>
      <w:b/>
      <w:bCs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926A7B"/>
    <w:rPr>
      <w:rFonts w:ascii="Tahoma" w:eastAsia="Times New Roman" w:hAnsi="Tahoma" w:cs="Tahoma"/>
      <w:b/>
      <w:bCs/>
      <w:sz w:val="16"/>
      <w:szCs w:val="16"/>
      <w:lang w:eastAsia="pl-PL"/>
    </w:rPr>
  </w:style>
  <w:style w:type="paragraph" w:customStyle="1" w:styleId="Normalnybold">
    <w:name w:val="Normalny bold"/>
    <w:basedOn w:val="Normalny"/>
    <w:rsid w:val="00926A7B"/>
    <w:rPr>
      <w:b/>
    </w:rPr>
  </w:style>
  <w:style w:type="paragraph" w:styleId="Akapitzlist">
    <w:name w:val="List Paragraph"/>
    <w:basedOn w:val="Normalny"/>
    <w:qFormat/>
    <w:rsid w:val="00926A7B"/>
    <w:pPr>
      <w:numPr>
        <w:numId w:val="4"/>
      </w:numPr>
      <w:ind w:left="284" w:firstLine="0"/>
    </w:pPr>
    <w:rPr>
      <w:rFonts w:cs="Arial"/>
      <w:bCs/>
    </w:rPr>
  </w:style>
  <w:style w:type="paragraph" w:customStyle="1" w:styleId="ParagrafS">
    <w:name w:val="Paragraf S"/>
    <w:basedOn w:val="Normalny"/>
    <w:rsid w:val="00926A7B"/>
    <w:pPr>
      <w:numPr>
        <w:numId w:val="3"/>
      </w:numPr>
    </w:pPr>
  </w:style>
  <w:style w:type="paragraph" w:customStyle="1" w:styleId="Krempna2">
    <w:name w:val="Krempna 2"/>
    <w:rsid w:val="00926A7B"/>
    <w:pPr>
      <w:spacing w:after="0" w:line="240" w:lineRule="auto"/>
    </w:pPr>
    <w:rPr>
      <w:rFonts w:ascii="Arial" w:eastAsia="Times New Roman" w:hAnsi="Arial" w:cs="Arial"/>
      <w:b/>
      <w:bCs/>
      <w:iCs/>
      <w:color w:val="000000"/>
      <w:sz w:val="20"/>
      <w:szCs w:val="20"/>
      <w:lang w:eastAsia="pl-PL"/>
    </w:rPr>
  </w:style>
  <w:style w:type="paragraph" w:customStyle="1" w:styleId="Paragraf0">
    <w:name w:val="Paragraf"/>
    <w:basedOn w:val="Normalny"/>
    <w:rsid w:val="00926A7B"/>
    <w:pPr>
      <w:tabs>
        <w:tab w:val="num" w:pos="720"/>
      </w:tabs>
      <w:ind w:hanging="360"/>
    </w:pPr>
    <w:rPr>
      <w:rFonts w:cs="Arial"/>
      <w:b/>
      <w:bCs/>
    </w:rPr>
  </w:style>
  <w:style w:type="paragraph" w:customStyle="1" w:styleId="Podpodpunkty">
    <w:name w:val="Podpodpunkty"/>
    <w:basedOn w:val="Normalny"/>
    <w:rsid w:val="00926A7B"/>
    <w:pPr>
      <w:tabs>
        <w:tab w:val="num" w:pos="540"/>
        <w:tab w:val="num" w:pos="2883"/>
      </w:tabs>
      <w:ind w:left="568" w:hanging="284"/>
      <w:outlineLvl w:val="3"/>
    </w:pPr>
    <w:rPr>
      <w:bCs/>
      <w:szCs w:val="28"/>
    </w:rPr>
  </w:style>
  <w:style w:type="character" w:customStyle="1" w:styleId="tytu1Znak">
    <w:name w:val="tytuł 1 Znak"/>
    <w:rsid w:val="00926A7B"/>
    <w:rPr>
      <w:rFonts w:ascii="Arial" w:hAnsi="Arial" w:cs="Arial"/>
      <w:bCs/>
      <w:sz w:val="22"/>
      <w:szCs w:val="22"/>
      <w:lang w:val="pl-PL" w:eastAsia="pl-PL" w:bidi="ar-SA"/>
    </w:rPr>
  </w:style>
  <w:style w:type="paragraph" w:customStyle="1" w:styleId="PUNKTYGWNE">
    <w:name w:val="PUNKTY GŁÓWNE"/>
    <w:basedOn w:val="Normalny"/>
    <w:autoRedefine/>
    <w:rsid w:val="00926A7B"/>
    <w:pPr>
      <w:numPr>
        <w:ilvl w:val="1"/>
        <w:numId w:val="2"/>
      </w:numPr>
      <w:tabs>
        <w:tab w:val="clear" w:pos="720"/>
      </w:tabs>
    </w:pPr>
    <w:rPr>
      <w:rFonts w:cs="Arial"/>
      <w:bCs/>
    </w:rPr>
  </w:style>
  <w:style w:type="character" w:customStyle="1" w:styleId="PUNKTYGWNEZnak">
    <w:name w:val="PUNKTY GŁÓWNE Znak"/>
    <w:rsid w:val="00926A7B"/>
    <w:rPr>
      <w:rFonts w:ascii="Arial" w:hAnsi="Arial" w:cs="Arial"/>
      <w:bCs/>
      <w:sz w:val="22"/>
      <w:szCs w:val="22"/>
    </w:rPr>
  </w:style>
  <w:style w:type="character" w:customStyle="1" w:styleId="PodpodpunktyZnak">
    <w:name w:val="Podpodpunkty Znak"/>
    <w:rsid w:val="00926A7B"/>
    <w:rPr>
      <w:rFonts w:ascii="Arial" w:hAnsi="Arial"/>
      <w:bCs/>
      <w:sz w:val="22"/>
      <w:szCs w:val="28"/>
      <w:lang w:val="pl-PL" w:eastAsia="pl-PL" w:bidi="ar-SA"/>
    </w:rPr>
  </w:style>
  <w:style w:type="paragraph" w:customStyle="1" w:styleId="podpodpunkty0">
    <w:name w:val="podpodpunkty"/>
    <w:basedOn w:val="Podpodpunkty"/>
    <w:qFormat/>
    <w:rsid w:val="00926A7B"/>
    <w:pPr>
      <w:tabs>
        <w:tab w:val="clear" w:pos="540"/>
        <w:tab w:val="clear" w:pos="2883"/>
        <w:tab w:val="num" w:pos="377"/>
      </w:tabs>
      <w:ind w:left="377" w:hanging="380"/>
    </w:pPr>
  </w:style>
  <w:style w:type="paragraph" w:customStyle="1" w:styleId="Punktgwny">
    <w:name w:val="Punkt główny"/>
    <w:basedOn w:val="PUNKTYGWNE"/>
    <w:qFormat/>
    <w:rsid w:val="00926A7B"/>
  </w:style>
  <w:style w:type="character" w:customStyle="1" w:styleId="podpodpunktyZnak0">
    <w:name w:val="podpodpunkty Znak"/>
    <w:basedOn w:val="PodpodpunktyZnak"/>
    <w:rsid w:val="00926A7B"/>
    <w:rPr>
      <w:rFonts w:ascii="Arial" w:hAnsi="Arial"/>
      <w:bCs/>
      <w:sz w:val="22"/>
      <w:szCs w:val="28"/>
      <w:lang w:val="pl-PL" w:eastAsia="pl-PL" w:bidi="ar-SA"/>
    </w:rPr>
  </w:style>
  <w:style w:type="paragraph" w:customStyle="1" w:styleId="ZnakZnak2">
    <w:name w:val="Znak Znak2"/>
    <w:basedOn w:val="Normalny"/>
    <w:link w:val="ZnakZnak2Znak"/>
    <w:rsid w:val="00926A7B"/>
    <w:pPr>
      <w:tabs>
        <w:tab w:val="num" w:pos="1060"/>
      </w:tabs>
      <w:ind w:left="720"/>
    </w:pPr>
  </w:style>
  <w:style w:type="character" w:customStyle="1" w:styleId="PunktgwnyZnak">
    <w:name w:val="Punkt główny Znak"/>
    <w:basedOn w:val="PUNKTYGWNEZnak"/>
    <w:rsid w:val="00926A7B"/>
    <w:rPr>
      <w:rFonts w:ascii="Arial" w:hAnsi="Arial" w:cs="Arial"/>
      <w:bCs/>
      <w:sz w:val="22"/>
      <w:szCs w:val="22"/>
    </w:rPr>
  </w:style>
  <w:style w:type="character" w:styleId="Odwoaniedokomentarza">
    <w:name w:val="annotation reference"/>
    <w:semiHidden/>
    <w:rsid w:val="00926A7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926A7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26A7B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Tabb">
    <w:name w:val="Tabb"/>
    <w:basedOn w:val="Normalny"/>
    <w:rsid w:val="00926A7B"/>
    <w:pPr>
      <w:ind w:left="0"/>
    </w:pPr>
  </w:style>
  <w:style w:type="paragraph" w:styleId="Tematkomentarza">
    <w:name w:val="annotation subject"/>
    <w:basedOn w:val="Tekstkomentarza"/>
    <w:next w:val="Tekstkomentarza"/>
    <w:link w:val="TematkomentarzaZnak"/>
    <w:rsid w:val="00926A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926A7B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customStyle="1" w:styleId="Krempna1">
    <w:name w:val="Krempna 1"/>
    <w:rsid w:val="00926A7B"/>
    <w:pPr>
      <w:spacing w:before="240" w:after="120" w:line="240" w:lineRule="auto"/>
      <w:jc w:val="both"/>
    </w:pPr>
    <w:rPr>
      <w:rFonts w:ascii="Arial" w:eastAsia="Times New Roman" w:hAnsi="Arial" w:cs="Arial"/>
      <w:b/>
      <w:kern w:val="32"/>
      <w:sz w:val="20"/>
      <w:szCs w:val="20"/>
      <w:lang w:eastAsia="pl-PL"/>
    </w:rPr>
  </w:style>
  <w:style w:type="paragraph" w:customStyle="1" w:styleId="Tytuaktu">
    <w:name w:val="Tytuł aktu"/>
    <w:rsid w:val="00926A7B"/>
    <w:pPr>
      <w:tabs>
        <w:tab w:val="num" w:pos="4588"/>
      </w:tabs>
      <w:spacing w:after="120" w:line="240" w:lineRule="auto"/>
      <w:ind w:left="4248"/>
      <w:jc w:val="center"/>
    </w:pPr>
    <w:rPr>
      <w:rFonts w:ascii="Times New Roman" w:eastAsia="Times New Roman" w:hAnsi="Times New Roman" w:cs="Times New Roman"/>
      <w:b/>
      <w:caps/>
      <w:noProof/>
      <w:sz w:val="24"/>
      <w:szCs w:val="20"/>
      <w:lang w:eastAsia="pl-PL"/>
    </w:rPr>
  </w:style>
  <w:style w:type="paragraph" w:customStyle="1" w:styleId="ust">
    <w:name w:val="ust."/>
    <w:autoRedefine/>
    <w:rsid w:val="00926A7B"/>
    <w:pPr>
      <w:spacing w:after="160" w:line="240" w:lineRule="auto"/>
      <w:ind w:firstLine="624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pkt">
    <w:name w:val="pkt"/>
    <w:autoRedefine/>
    <w:rsid w:val="00926A7B"/>
    <w:pPr>
      <w:tabs>
        <w:tab w:val="num" w:pos="6102"/>
      </w:tabs>
      <w:spacing w:after="160" w:line="240" w:lineRule="auto"/>
      <w:ind w:left="397" w:hanging="340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tiret0">
    <w:name w:val="tiret"/>
    <w:rsid w:val="00926A7B"/>
    <w:pPr>
      <w:spacing w:after="80" w:line="240" w:lineRule="auto"/>
      <w:ind w:left="851" w:hanging="171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za">
    <w:name w:val="zał"/>
    <w:basedOn w:val="Nagwek1"/>
    <w:autoRedefine/>
    <w:rsid w:val="00926A7B"/>
    <w:pPr>
      <w:tabs>
        <w:tab w:val="num" w:pos="4881"/>
      </w:tabs>
      <w:spacing w:after="120"/>
      <w:ind w:left="4881"/>
      <w:jc w:val="right"/>
    </w:pPr>
    <w:rPr>
      <w:rFonts w:ascii="Times New Roman" w:hAnsi="Times New Roman" w:cs="Times New Roman"/>
      <w:bCs w:val="0"/>
      <w:szCs w:val="20"/>
    </w:rPr>
  </w:style>
  <w:style w:type="paragraph" w:customStyle="1" w:styleId="za1">
    <w:name w:val="zał_1"/>
    <w:basedOn w:val="za"/>
    <w:autoRedefine/>
    <w:rsid w:val="00926A7B"/>
    <w:pPr>
      <w:tabs>
        <w:tab w:val="clear" w:pos="4881"/>
        <w:tab w:val="num" w:pos="4532"/>
      </w:tabs>
      <w:ind w:left="4529" w:hanging="357"/>
    </w:pPr>
    <w:rPr>
      <w:b/>
    </w:rPr>
  </w:style>
  <w:style w:type="character" w:customStyle="1" w:styleId="tiretZnak">
    <w:name w:val="tiret Znak"/>
    <w:rsid w:val="00926A7B"/>
    <w:rPr>
      <w:noProof/>
      <w:sz w:val="24"/>
      <w:lang w:val="pl-PL" w:eastAsia="pl-PL" w:bidi="ar-SA"/>
    </w:rPr>
  </w:style>
  <w:style w:type="table" w:styleId="Tabela-Siatka">
    <w:name w:val="Table Grid"/>
    <w:basedOn w:val="Standardowy"/>
    <w:rsid w:val="00926A7B"/>
    <w:pPr>
      <w:spacing w:after="0" w:line="36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ozdzia">
    <w:name w:val="rozdział"/>
    <w:basedOn w:val="Nagwek4"/>
    <w:qFormat/>
    <w:rsid w:val="00926A7B"/>
    <w:pPr>
      <w:jc w:val="both"/>
    </w:pPr>
  </w:style>
  <w:style w:type="paragraph" w:customStyle="1" w:styleId="tekstnormalny">
    <w:name w:val="tekst normalny"/>
    <w:rsid w:val="00926A7B"/>
    <w:pPr>
      <w:spacing w:after="0" w:line="240" w:lineRule="auto"/>
      <w:jc w:val="both"/>
    </w:pPr>
    <w:rPr>
      <w:rFonts w:ascii="Arial" w:eastAsia="Times New Roman" w:hAnsi="Arial" w:cs="Arial"/>
      <w:bCs/>
      <w:lang w:eastAsia="pl-PL"/>
    </w:rPr>
  </w:style>
  <w:style w:type="paragraph" w:styleId="Mapadokumentu">
    <w:name w:val="Document Map"/>
    <w:aliases w:val="Plan dokumentu"/>
    <w:basedOn w:val="Normalny"/>
    <w:link w:val="MapadokumentuZnak"/>
    <w:semiHidden/>
    <w:rsid w:val="00926A7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aliases w:val="Plan dokumentu Znak"/>
    <w:basedOn w:val="Domylnaczcionkaakapitu"/>
    <w:link w:val="Mapadokumentu"/>
    <w:semiHidden/>
    <w:rsid w:val="00926A7B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character" w:customStyle="1" w:styleId="ZnakZnak2Znak">
    <w:name w:val="Znak Znak2 Znak"/>
    <w:link w:val="ZnakZnak2"/>
    <w:rsid w:val="00926A7B"/>
    <w:rPr>
      <w:rFonts w:ascii="Arial" w:eastAsia="Times New Roman" w:hAnsi="Arial" w:cs="Times New Roman"/>
      <w:lang w:eastAsia="pl-PL"/>
    </w:rPr>
  </w:style>
  <w:style w:type="character" w:customStyle="1" w:styleId="akapitdomyslny1">
    <w:name w:val="akapitdomyslny1"/>
    <w:basedOn w:val="Domylnaczcionkaakapitu"/>
    <w:rsid w:val="00926A7B"/>
  </w:style>
  <w:style w:type="paragraph" w:customStyle="1" w:styleId="Tekstpodstawowy31">
    <w:name w:val="Tekst podstawowy 31"/>
    <w:basedOn w:val="Normalny"/>
    <w:rsid w:val="00926A7B"/>
    <w:pPr>
      <w:suppressAutoHyphens/>
      <w:spacing w:line="360" w:lineRule="auto"/>
      <w:ind w:left="0"/>
    </w:pPr>
    <w:rPr>
      <w:szCs w:val="20"/>
    </w:rPr>
  </w:style>
  <w:style w:type="numbering" w:customStyle="1" w:styleId="StylKonspektynumerowane">
    <w:name w:val="Styl Konspekty numerowane"/>
    <w:basedOn w:val="Bezlisty"/>
    <w:rsid w:val="00926A7B"/>
    <w:pPr>
      <w:numPr>
        <w:numId w:val="9"/>
      </w:numPr>
    </w:pPr>
  </w:style>
  <w:style w:type="paragraph" w:customStyle="1" w:styleId="Jacek">
    <w:name w:val="Jacek"/>
    <w:basedOn w:val="Normalny"/>
    <w:rsid w:val="00926A7B"/>
    <w:pPr>
      <w:spacing w:line="360" w:lineRule="auto"/>
      <w:ind w:left="0"/>
    </w:pPr>
    <w:rPr>
      <w:sz w:val="24"/>
      <w:szCs w:val="20"/>
    </w:rPr>
  </w:style>
  <w:style w:type="paragraph" w:customStyle="1" w:styleId="Wilkoaz1">
    <w:name w:val="Wilkołaz 1"/>
    <w:next w:val="Zwykytekst"/>
    <w:rsid w:val="00926A7B"/>
    <w:pPr>
      <w:spacing w:after="0" w:line="240" w:lineRule="auto"/>
      <w:jc w:val="both"/>
    </w:pPr>
    <w:rPr>
      <w:rFonts w:ascii="Arial" w:eastAsia="Times New Roman" w:hAnsi="Arial" w:cs="Arial"/>
      <w:b/>
      <w:bCs/>
      <w:sz w:val="24"/>
      <w:lang w:eastAsia="pl-PL"/>
    </w:rPr>
  </w:style>
  <w:style w:type="paragraph" w:styleId="Zwykytekst">
    <w:name w:val="Plain Text"/>
    <w:basedOn w:val="Normalny"/>
    <w:link w:val="ZwykytekstZnak"/>
    <w:rsid w:val="00926A7B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926A7B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Pogrubienie">
    <w:name w:val="Strong"/>
    <w:qFormat/>
    <w:rsid w:val="00926A7B"/>
    <w:rPr>
      <w:b/>
      <w:bCs/>
    </w:rPr>
  </w:style>
  <w:style w:type="paragraph" w:customStyle="1" w:styleId="WW-Tekstpodstawowy2">
    <w:name w:val="WW-Tekst podstawowy 2"/>
    <w:basedOn w:val="Normalny"/>
    <w:rsid w:val="00926A7B"/>
    <w:pPr>
      <w:suppressAutoHyphens/>
      <w:spacing w:after="46"/>
      <w:ind w:left="0"/>
      <w:jc w:val="left"/>
    </w:pPr>
    <w:rPr>
      <w:rFonts w:cs="Arial"/>
      <w:sz w:val="24"/>
      <w:szCs w:val="24"/>
      <w:lang w:eastAsia="ar-SA"/>
    </w:rPr>
  </w:style>
  <w:style w:type="paragraph" w:customStyle="1" w:styleId="Numerowanie2">
    <w:name w:val="Numerowanie 2"/>
    <w:basedOn w:val="Normalny"/>
    <w:link w:val="Numerowanie2ZnakZnak"/>
    <w:qFormat/>
    <w:rsid w:val="00926A7B"/>
    <w:pPr>
      <w:numPr>
        <w:numId w:val="10"/>
      </w:numPr>
      <w:spacing w:before="120" w:after="240"/>
    </w:pPr>
    <w:rPr>
      <w:rFonts w:eastAsia="Calibri"/>
      <w:lang w:val="x-none" w:eastAsia="en-US"/>
    </w:rPr>
  </w:style>
  <w:style w:type="character" w:customStyle="1" w:styleId="Numerowanie2ZnakZnak">
    <w:name w:val="Numerowanie 2 Znak Znak"/>
    <w:link w:val="Numerowanie2"/>
    <w:rsid w:val="00926A7B"/>
    <w:rPr>
      <w:rFonts w:ascii="Arial" w:eastAsia="Calibri" w:hAnsi="Arial" w:cs="Times New Roman"/>
      <w:lang w:val="x-none"/>
    </w:rPr>
  </w:style>
  <w:style w:type="paragraph" w:styleId="Tekstprzypisukocowego">
    <w:name w:val="endnote text"/>
    <w:basedOn w:val="Normalny"/>
    <w:link w:val="TekstprzypisukocowegoZnak"/>
    <w:rsid w:val="00926A7B"/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26A7B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rsid w:val="00926A7B"/>
    <w:rPr>
      <w:vertAlign w:val="superscript"/>
    </w:rPr>
  </w:style>
  <w:style w:type="paragraph" w:customStyle="1" w:styleId="Numerowanie3">
    <w:name w:val="Numerowanie 3"/>
    <w:basedOn w:val="Normalny"/>
    <w:link w:val="Numerowanie3Znak"/>
    <w:qFormat/>
    <w:rsid w:val="00926A7B"/>
    <w:pPr>
      <w:spacing w:before="120" w:after="120"/>
      <w:ind w:left="0"/>
    </w:pPr>
    <w:rPr>
      <w:rFonts w:eastAsia="Calibri"/>
      <w:lang w:val="x-none" w:eastAsia="en-US"/>
    </w:rPr>
  </w:style>
  <w:style w:type="paragraph" w:styleId="Lista2">
    <w:name w:val="List 2"/>
    <w:basedOn w:val="Normalny"/>
    <w:semiHidden/>
    <w:rsid w:val="00926A7B"/>
    <w:pPr>
      <w:numPr>
        <w:numId w:val="11"/>
      </w:numPr>
      <w:jc w:val="left"/>
    </w:pPr>
    <w:rPr>
      <w:rFonts w:ascii="Times New Roman" w:hAnsi="Times New Roman"/>
      <w:sz w:val="24"/>
      <w:szCs w:val="24"/>
    </w:rPr>
  </w:style>
  <w:style w:type="paragraph" w:customStyle="1" w:styleId="ROZDZIA0">
    <w:name w:val="ROZDZIAŁ"/>
    <w:basedOn w:val="Normalny"/>
    <w:autoRedefine/>
    <w:qFormat/>
    <w:rsid w:val="00926A7B"/>
    <w:pPr>
      <w:spacing w:before="240"/>
      <w:ind w:left="3750" w:hanging="1056"/>
    </w:pPr>
    <w:rPr>
      <w:rFonts w:ascii="Calibri" w:hAnsi="Calibri"/>
      <w:b/>
      <w:sz w:val="24"/>
    </w:rPr>
  </w:style>
  <w:style w:type="paragraph" w:customStyle="1" w:styleId="PARAGRAF">
    <w:name w:val="PARAGRAF"/>
    <w:basedOn w:val="Normalny"/>
    <w:link w:val="PARAGRAFZnak"/>
    <w:autoRedefine/>
    <w:qFormat/>
    <w:rsid w:val="008B0561"/>
    <w:pPr>
      <w:numPr>
        <w:numId w:val="12"/>
      </w:numPr>
      <w:spacing w:before="180" w:after="120"/>
    </w:pPr>
    <w:rPr>
      <w:rFonts w:ascii="Calibri" w:hAnsi="Calibri"/>
      <w:lang w:eastAsia="x-none"/>
    </w:rPr>
  </w:style>
  <w:style w:type="character" w:customStyle="1" w:styleId="WyrodkowanyZnak">
    <w:name w:val="Wyśrodkowany Znak"/>
    <w:link w:val="Wyrodkowany"/>
    <w:rsid w:val="00926A7B"/>
    <w:rPr>
      <w:rFonts w:ascii="Calibri" w:eastAsia="Times New Roman" w:hAnsi="Calibri" w:cs="Times New Roman"/>
      <w:lang w:val="x-none" w:eastAsia="x-none"/>
    </w:rPr>
  </w:style>
  <w:style w:type="character" w:customStyle="1" w:styleId="RozdziaZnak">
    <w:name w:val="Rozdział Znak"/>
    <w:basedOn w:val="WyrodkowanyZnak"/>
    <w:rsid w:val="00926A7B"/>
    <w:rPr>
      <w:rFonts w:ascii="Calibri" w:eastAsia="Times New Roman" w:hAnsi="Calibri" w:cs="Times New Roman"/>
      <w:lang w:val="x-none" w:eastAsia="x-none"/>
    </w:rPr>
  </w:style>
  <w:style w:type="paragraph" w:customStyle="1" w:styleId="USTP">
    <w:name w:val="USTĘP"/>
    <w:basedOn w:val="Normalny"/>
    <w:link w:val="USTPZnak"/>
    <w:autoRedefine/>
    <w:qFormat/>
    <w:rsid w:val="00926A7B"/>
    <w:pPr>
      <w:numPr>
        <w:ilvl w:val="1"/>
        <w:numId w:val="12"/>
      </w:numPr>
      <w:tabs>
        <w:tab w:val="left" w:pos="672"/>
      </w:tabs>
      <w:spacing w:before="120" w:after="120"/>
    </w:pPr>
    <w:rPr>
      <w:rFonts w:ascii="Calibri" w:hAnsi="Calibri"/>
      <w:lang w:val="x-none" w:eastAsia="x-none"/>
    </w:rPr>
  </w:style>
  <w:style w:type="character" w:customStyle="1" w:styleId="PARAGRAFZnak">
    <w:name w:val="PARAGRAF Znak"/>
    <w:link w:val="PARAGRAF"/>
    <w:rsid w:val="008B0561"/>
    <w:rPr>
      <w:rFonts w:ascii="Calibri" w:eastAsia="Times New Roman" w:hAnsi="Calibri" w:cs="Times New Roman"/>
      <w:lang w:eastAsia="x-none"/>
    </w:rPr>
  </w:style>
  <w:style w:type="paragraph" w:customStyle="1" w:styleId="PUNKT">
    <w:name w:val="PUNKT"/>
    <w:basedOn w:val="PARAGRAF"/>
    <w:link w:val="PUNKTZnak"/>
    <w:autoRedefine/>
    <w:qFormat/>
    <w:rsid w:val="00926A7B"/>
    <w:pPr>
      <w:numPr>
        <w:ilvl w:val="2"/>
      </w:numPr>
      <w:spacing w:before="0" w:after="0"/>
    </w:pPr>
  </w:style>
  <w:style w:type="character" w:customStyle="1" w:styleId="USTPZnak">
    <w:name w:val="USTĘP Znak"/>
    <w:link w:val="USTP"/>
    <w:rsid w:val="00926A7B"/>
    <w:rPr>
      <w:rFonts w:ascii="Calibri" w:eastAsia="Times New Roman" w:hAnsi="Calibri" w:cs="Times New Roman"/>
      <w:lang w:val="x-none" w:eastAsia="x-none"/>
    </w:rPr>
  </w:style>
  <w:style w:type="character" w:customStyle="1" w:styleId="tabulatory">
    <w:name w:val="tabulatory"/>
    <w:rsid w:val="00926A7B"/>
  </w:style>
  <w:style w:type="character" w:customStyle="1" w:styleId="PUNKTZnak">
    <w:name w:val="PUNKT Znak"/>
    <w:basedOn w:val="PARAGRAFZnak"/>
    <w:link w:val="PUNKT"/>
    <w:rsid w:val="00926A7B"/>
    <w:rPr>
      <w:rFonts w:ascii="Calibri" w:eastAsia="Times New Roman" w:hAnsi="Calibri" w:cs="Times New Roman"/>
      <w:lang w:eastAsia="x-none"/>
    </w:rPr>
  </w:style>
  <w:style w:type="character" w:styleId="Hipercze">
    <w:name w:val="Hyperlink"/>
    <w:uiPriority w:val="99"/>
    <w:unhideWhenUsed/>
    <w:rsid w:val="00926A7B"/>
    <w:rPr>
      <w:color w:val="0000FF"/>
      <w:u w:val="single"/>
    </w:rPr>
  </w:style>
  <w:style w:type="character" w:customStyle="1" w:styleId="apple-converted-space">
    <w:name w:val="apple-converted-space"/>
    <w:rsid w:val="00926A7B"/>
  </w:style>
  <w:style w:type="paragraph" w:customStyle="1" w:styleId="Default">
    <w:name w:val="Default"/>
    <w:rsid w:val="00926A7B"/>
    <w:pPr>
      <w:autoSpaceDE w:val="0"/>
      <w:autoSpaceDN w:val="0"/>
      <w:adjustRightInd w:val="0"/>
      <w:spacing w:after="0" w:line="240" w:lineRule="auto"/>
    </w:pPr>
    <w:rPr>
      <w:rFonts w:ascii="Univers" w:eastAsia="Times New Roman" w:hAnsi="Univers" w:cs="Univers"/>
      <w:color w:val="000000"/>
      <w:sz w:val="24"/>
      <w:szCs w:val="24"/>
      <w:lang w:eastAsia="pl-PL"/>
    </w:rPr>
  </w:style>
  <w:style w:type="character" w:customStyle="1" w:styleId="luchili">
    <w:name w:val="luc_hili"/>
    <w:rsid w:val="00926A7B"/>
  </w:style>
  <w:style w:type="character" w:customStyle="1" w:styleId="Numerowanie3Znak">
    <w:name w:val="Numerowanie 3 Znak"/>
    <w:link w:val="Numerowanie3"/>
    <w:rsid w:val="00926A7B"/>
    <w:rPr>
      <w:rFonts w:ascii="Arial" w:eastAsia="Calibri" w:hAnsi="Arial" w:cs="Times New Roman"/>
      <w:lang w:val="x-none"/>
    </w:rPr>
  </w:style>
  <w:style w:type="paragraph" w:customStyle="1" w:styleId="D89E4A41915B4D56946C3B6B39C4283E">
    <w:name w:val="D89E4A41915B4D56946C3B6B39C4283E"/>
    <w:rsid w:val="00926A7B"/>
    <w:rPr>
      <w:rFonts w:ascii="Calibri" w:eastAsia="Times New Roman" w:hAnsi="Calibri" w:cs="Times New Roman"/>
      <w:lang w:val="en-US"/>
    </w:rPr>
  </w:style>
  <w:style w:type="paragraph" w:styleId="HTML-wstpniesformatowany">
    <w:name w:val="HTML Preformatted"/>
    <w:basedOn w:val="Normalny"/>
    <w:link w:val="HTML-wstpniesformatowanyZnak"/>
    <w:uiPriority w:val="99"/>
    <w:rsid w:val="00926A7B"/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926A7B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LITERA">
    <w:name w:val="LITERA"/>
    <w:basedOn w:val="PUNKT"/>
    <w:link w:val="LITERAZnak"/>
    <w:autoRedefine/>
    <w:qFormat/>
    <w:rsid w:val="00073805"/>
    <w:pPr>
      <w:numPr>
        <w:ilvl w:val="3"/>
      </w:numPr>
      <w:jc w:val="left"/>
    </w:pPr>
    <w:rPr>
      <w:lang w:val="x-none"/>
    </w:rPr>
  </w:style>
  <w:style w:type="paragraph" w:customStyle="1" w:styleId="TIRET">
    <w:name w:val="TIRET"/>
    <w:basedOn w:val="LITERA"/>
    <w:autoRedefine/>
    <w:qFormat/>
    <w:rsid w:val="00926A7B"/>
    <w:pPr>
      <w:numPr>
        <w:ilvl w:val="4"/>
      </w:numPr>
      <w:tabs>
        <w:tab w:val="left" w:pos="1134"/>
      </w:tabs>
    </w:pPr>
  </w:style>
  <w:style w:type="paragraph" w:customStyle="1" w:styleId="OGLNY">
    <w:name w:val="OGÓLNY"/>
    <w:basedOn w:val="Normalny"/>
    <w:autoRedefine/>
    <w:qFormat/>
    <w:rsid w:val="00926A7B"/>
    <w:pPr>
      <w:spacing w:line="264" w:lineRule="auto"/>
      <w:ind w:left="0"/>
      <w:jc w:val="center"/>
    </w:pPr>
    <w:rPr>
      <w:rFonts w:ascii="Calibri" w:hAnsi="Calibri" w:cs="Calibri"/>
      <w:sz w:val="20"/>
      <w:szCs w:val="20"/>
    </w:rPr>
  </w:style>
  <w:style w:type="paragraph" w:customStyle="1" w:styleId="POGRUBIONY">
    <w:name w:val="POGRUBIONY"/>
    <w:aliases w:val="WYŚRODKOWANY"/>
    <w:basedOn w:val="OGLNY"/>
    <w:autoRedefine/>
    <w:qFormat/>
    <w:rsid w:val="00926A7B"/>
    <w:pPr>
      <w:spacing w:before="240"/>
      <w:contextualSpacing/>
    </w:pPr>
    <w:rPr>
      <w:b/>
    </w:rPr>
  </w:style>
  <w:style w:type="paragraph" w:customStyle="1" w:styleId="APUNKT">
    <w:name w:val="A_PUNKT"/>
    <w:basedOn w:val="Normalny"/>
    <w:rsid w:val="00926A7B"/>
    <w:pPr>
      <w:widowControl w:val="0"/>
      <w:numPr>
        <w:numId w:val="13"/>
      </w:numPr>
      <w:autoSpaceDE w:val="0"/>
      <w:autoSpaceDN w:val="0"/>
      <w:spacing w:line="240" w:lineRule="auto"/>
      <w:jc w:val="left"/>
    </w:pPr>
    <w:rPr>
      <w:rFonts w:ascii="Arial Narrow" w:hAnsi="Arial Narrow"/>
      <w:kern w:val="28"/>
      <w:sz w:val="24"/>
      <w:szCs w:val="24"/>
    </w:rPr>
  </w:style>
  <w:style w:type="paragraph" w:customStyle="1" w:styleId="ALITERA">
    <w:name w:val="A_LITERA"/>
    <w:basedOn w:val="Normalny"/>
    <w:rsid w:val="00926A7B"/>
    <w:pPr>
      <w:widowControl w:val="0"/>
      <w:autoSpaceDE w:val="0"/>
      <w:autoSpaceDN w:val="0"/>
      <w:spacing w:line="240" w:lineRule="auto"/>
      <w:ind w:left="1134"/>
      <w:jc w:val="left"/>
    </w:pPr>
    <w:rPr>
      <w:rFonts w:ascii="Arial Narrow" w:hAnsi="Arial Narrow"/>
      <w:kern w:val="28"/>
      <w:sz w:val="24"/>
      <w:szCs w:val="24"/>
    </w:rPr>
  </w:style>
  <w:style w:type="paragraph" w:customStyle="1" w:styleId="TYTU0">
    <w:name w:val="TYTUŁ"/>
    <w:basedOn w:val="Wyrodkowany"/>
    <w:autoRedefine/>
    <w:qFormat/>
    <w:rsid w:val="00926A7B"/>
    <w:pPr>
      <w:spacing w:after="240"/>
      <w:ind w:left="0"/>
    </w:pPr>
    <w:rPr>
      <w:rFonts w:cs="Calibri"/>
      <w:sz w:val="24"/>
      <w:lang w:val="pl-PL"/>
    </w:rPr>
  </w:style>
  <w:style w:type="paragraph" w:customStyle="1" w:styleId="TYTUPOGRUBIONY">
    <w:name w:val="TYTUŁ POGRUBIONY"/>
    <w:basedOn w:val="Wyrodkowany"/>
    <w:autoRedefine/>
    <w:qFormat/>
    <w:rsid w:val="00926A7B"/>
    <w:pPr>
      <w:jc w:val="right"/>
    </w:pPr>
    <w:rPr>
      <w:rFonts w:cs="Calibri"/>
      <w:b/>
      <w:sz w:val="28"/>
    </w:rPr>
  </w:style>
  <w:style w:type="paragraph" w:customStyle="1" w:styleId="PROJEKTPLANU">
    <w:name w:val="PROJEKT PLANU"/>
    <w:basedOn w:val="Wyrodkowany"/>
    <w:autoRedefine/>
    <w:qFormat/>
    <w:rsid w:val="00926A7B"/>
    <w:pPr>
      <w:jc w:val="right"/>
    </w:pPr>
    <w:rPr>
      <w:rFonts w:cs="Calibri"/>
      <w:sz w:val="24"/>
      <w:szCs w:val="24"/>
    </w:rPr>
  </w:style>
  <w:style w:type="paragraph" w:customStyle="1" w:styleId="NAGWEK0">
    <w:name w:val="NAGŁÓWEK"/>
    <w:basedOn w:val="Normalny"/>
    <w:autoRedefine/>
    <w:qFormat/>
    <w:rsid w:val="00926A7B"/>
    <w:pPr>
      <w:jc w:val="right"/>
    </w:pPr>
    <w:rPr>
      <w:rFonts w:ascii="Calibri" w:hAnsi="Calibri" w:cs="Calibri"/>
      <w:sz w:val="16"/>
      <w:szCs w:val="16"/>
    </w:rPr>
  </w:style>
  <w:style w:type="table" w:styleId="Tabela-Siatka3">
    <w:name w:val="Table Grid 3"/>
    <w:basedOn w:val="Standardowy"/>
    <w:rsid w:val="00926A7B"/>
    <w:pPr>
      <w:spacing w:after="0"/>
      <w:ind w:left="284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H w:val="dotted" w:sz="4" w:space="0" w:color="auto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lastRow">
      <w:rPr>
        <w:b w:val="0"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WTABELI">
    <w:name w:val="W TABELI"/>
    <w:basedOn w:val="OGLNY"/>
    <w:autoRedefine/>
    <w:qFormat/>
    <w:rsid w:val="00926A7B"/>
    <w:pPr>
      <w:numPr>
        <w:numId w:val="14"/>
      </w:numPr>
      <w:tabs>
        <w:tab w:val="left" w:pos="227"/>
      </w:tabs>
      <w:ind w:left="227" w:hanging="227"/>
    </w:pPr>
  </w:style>
  <w:style w:type="character" w:customStyle="1" w:styleId="LITERAZnak">
    <w:name w:val="LITERA Znak"/>
    <w:link w:val="LITERA"/>
    <w:rsid w:val="00073805"/>
    <w:rPr>
      <w:rFonts w:ascii="Calibri" w:eastAsia="Times New Roman" w:hAnsi="Calibri" w:cs="Times New Roman"/>
      <w:lang w:val="x-none" w:eastAsia="x-none"/>
    </w:rPr>
  </w:style>
  <w:style w:type="paragraph" w:customStyle="1" w:styleId="WJT">
    <w:name w:val="WÓJT"/>
    <w:basedOn w:val="TYTU0"/>
    <w:autoRedefine/>
    <w:qFormat/>
    <w:rsid w:val="00926A7B"/>
    <w:pPr>
      <w:ind w:left="284"/>
    </w:pPr>
    <w:rPr>
      <w:szCs w:val="24"/>
      <w:lang w:eastAsia="pl-PL"/>
    </w:rPr>
  </w:style>
  <w:style w:type="paragraph" w:customStyle="1" w:styleId="TABELA">
    <w:name w:val="TABELA"/>
    <w:basedOn w:val="OGLNY"/>
    <w:autoRedefine/>
    <w:qFormat/>
    <w:rsid w:val="00926A7B"/>
    <w:pPr>
      <w:spacing w:line="240" w:lineRule="auto"/>
      <w:jc w:val="both"/>
    </w:pPr>
    <w:rPr>
      <w:szCs w:val="16"/>
    </w:rPr>
  </w:style>
  <w:style w:type="character" w:customStyle="1" w:styleId="fontstyle01">
    <w:name w:val="fontstyle01"/>
    <w:basedOn w:val="Domylnaczcionkaakapitu"/>
    <w:rsid w:val="00D75746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 3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utoRedefine/>
    <w:qFormat/>
    <w:rsid w:val="00926A7B"/>
    <w:pPr>
      <w:spacing w:after="0"/>
      <w:ind w:left="284"/>
      <w:jc w:val="both"/>
    </w:pPr>
    <w:rPr>
      <w:rFonts w:ascii="Arial" w:eastAsia="Times New Roman" w:hAnsi="Arial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26A7B"/>
    <w:pPr>
      <w:keepNext/>
      <w:outlineLvl w:val="0"/>
    </w:pPr>
    <w:rPr>
      <w:rFonts w:cs="Arial"/>
      <w:bCs/>
    </w:rPr>
  </w:style>
  <w:style w:type="paragraph" w:styleId="Nagwek2">
    <w:name w:val="heading 2"/>
    <w:aliases w:val="ustęp Znak Znak"/>
    <w:basedOn w:val="tytu1"/>
    <w:next w:val="tytu1"/>
    <w:link w:val="Nagwek2Znak"/>
    <w:autoRedefine/>
    <w:qFormat/>
    <w:rsid w:val="00926A7B"/>
    <w:pPr>
      <w:numPr>
        <w:numId w:val="1"/>
      </w:numPr>
      <w:jc w:val="both"/>
      <w:outlineLvl w:val="1"/>
    </w:pPr>
  </w:style>
  <w:style w:type="paragraph" w:styleId="Nagwek3">
    <w:name w:val="heading 3"/>
    <w:aliases w:val="PUNKT GŁÓWNY"/>
    <w:basedOn w:val="tytu1"/>
    <w:next w:val="tytu1"/>
    <w:link w:val="Nagwek3Znak"/>
    <w:qFormat/>
    <w:rsid w:val="00926A7B"/>
    <w:pPr>
      <w:numPr>
        <w:ilvl w:val="2"/>
        <w:numId w:val="3"/>
      </w:numPr>
      <w:spacing w:before="120" w:after="120"/>
      <w:outlineLvl w:val="2"/>
    </w:pPr>
    <w:rPr>
      <w:szCs w:val="26"/>
    </w:rPr>
  </w:style>
  <w:style w:type="paragraph" w:styleId="Nagwek4">
    <w:name w:val="heading 4"/>
    <w:basedOn w:val="tytu1"/>
    <w:next w:val="tytu1"/>
    <w:link w:val="Nagwek4Znak"/>
    <w:qFormat/>
    <w:rsid w:val="00926A7B"/>
    <w:pPr>
      <w:numPr>
        <w:numId w:val="5"/>
      </w:numPr>
      <w:spacing w:before="120" w:after="120"/>
      <w:jc w:val="left"/>
      <w:outlineLvl w:val="3"/>
    </w:pPr>
    <w:rPr>
      <w:rFonts w:cs="Times New Roman"/>
      <w:szCs w:val="28"/>
    </w:rPr>
  </w:style>
  <w:style w:type="paragraph" w:styleId="Nagwek5">
    <w:name w:val="heading 5"/>
    <w:basedOn w:val="Normalny"/>
    <w:next w:val="Normalny"/>
    <w:link w:val="Nagwek5Znak"/>
    <w:qFormat/>
    <w:rsid w:val="00926A7B"/>
    <w:pPr>
      <w:keepNext/>
      <w:numPr>
        <w:numId w:val="8"/>
      </w:numPr>
      <w:outlineLvl w:val="4"/>
    </w:pPr>
    <w:rPr>
      <w:rFonts w:cs="Arial"/>
      <w:bCs/>
    </w:rPr>
  </w:style>
  <w:style w:type="paragraph" w:styleId="Nagwek6">
    <w:name w:val="heading 6"/>
    <w:basedOn w:val="Normalny"/>
    <w:next w:val="Normalny"/>
    <w:link w:val="Nagwek6Znak"/>
    <w:qFormat/>
    <w:rsid w:val="00926A7B"/>
    <w:pPr>
      <w:keepNext/>
      <w:ind w:left="425"/>
      <w:jc w:val="center"/>
      <w:outlineLvl w:val="5"/>
    </w:pPr>
    <w:rPr>
      <w:rFonts w:cs="Arial"/>
      <w:b/>
      <w:bCs/>
    </w:rPr>
  </w:style>
  <w:style w:type="paragraph" w:styleId="Nagwek7">
    <w:name w:val="heading 7"/>
    <w:basedOn w:val="Normalny"/>
    <w:next w:val="Normalny"/>
    <w:link w:val="Nagwek7Znak"/>
    <w:qFormat/>
    <w:rsid w:val="00926A7B"/>
    <w:pPr>
      <w:keepNext/>
      <w:numPr>
        <w:numId w:val="6"/>
      </w:numPr>
      <w:ind w:left="1491" w:hanging="357"/>
      <w:outlineLvl w:val="6"/>
    </w:pPr>
    <w:rPr>
      <w:rFonts w:cs="Arial"/>
      <w:bCs/>
    </w:rPr>
  </w:style>
  <w:style w:type="paragraph" w:styleId="Nagwek8">
    <w:name w:val="heading 8"/>
    <w:basedOn w:val="Normalny"/>
    <w:next w:val="Normalny"/>
    <w:link w:val="Nagwek8Znak"/>
    <w:qFormat/>
    <w:rsid w:val="00926A7B"/>
    <w:pPr>
      <w:keepNext/>
      <w:numPr>
        <w:numId w:val="7"/>
      </w:numPr>
      <w:ind w:left="1848" w:hanging="357"/>
      <w:outlineLvl w:val="7"/>
    </w:pPr>
    <w:rPr>
      <w:rFonts w:cs="Arial"/>
      <w:szCs w:val="40"/>
    </w:rPr>
  </w:style>
  <w:style w:type="paragraph" w:styleId="Nagwek9">
    <w:name w:val="heading 9"/>
    <w:basedOn w:val="Normalny"/>
    <w:next w:val="Normalny"/>
    <w:link w:val="Nagwek9Znak"/>
    <w:qFormat/>
    <w:rsid w:val="00926A7B"/>
    <w:pPr>
      <w:keepNext/>
      <w:spacing w:line="360" w:lineRule="auto"/>
      <w:jc w:val="right"/>
      <w:outlineLvl w:val="8"/>
    </w:pPr>
    <w:rPr>
      <w:rFonts w:cs="Arial"/>
      <w:b/>
      <w:bCs/>
      <w:w w:val="150"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26A7B"/>
    <w:rPr>
      <w:rFonts w:ascii="Arial" w:eastAsia="Times New Roman" w:hAnsi="Arial" w:cs="Arial"/>
      <w:bCs/>
      <w:lang w:eastAsia="pl-PL"/>
    </w:rPr>
  </w:style>
  <w:style w:type="character" w:customStyle="1" w:styleId="Nagwek2Znak">
    <w:name w:val="Nagłówek 2 Znak"/>
    <w:aliases w:val="ustęp Znak Znak Znak"/>
    <w:basedOn w:val="Domylnaczcionkaakapitu"/>
    <w:link w:val="Nagwek2"/>
    <w:rsid w:val="00926A7B"/>
    <w:rPr>
      <w:rFonts w:ascii="Arial" w:eastAsia="Times New Roman" w:hAnsi="Arial" w:cs="Arial"/>
      <w:bCs/>
      <w:lang w:eastAsia="pl-PL"/>
    </w:rPr>
  </w:style>
  <w:style w:type="character" w:customStyle="1" w:styleId="Nagwek3Znak">
    <w:name w:val="Nagłówek 3 Znak"/>
    <w:aliases w:val="PUNKT GŁÓWNY Znak"/>
    <w:basedOn w:val="Domylnaczcionkaakapitu"/>
    <w:link w:val="Nagwek3"/>
    <w:rsid w:val="00926A7B"/>
    <w:rPr>
      <w:rFonts w:ascii="Arial" w:eastAsia="Times New Roman" w:hAnsi="Arial" w:cs="Arial"/>
      <w:bCs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926A7B"/>
    <w:rPr>
      <w:rFonts w:ascii="Arial" w:eastAsia="Times New Roman" w:hAnsi="Arial" w:cs="Times New Roman"/>
      <w:bCs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926A7B"/>
    <w:rPr>
      <w:rFonts w:ascii="Arial" w:eastAsia="Times New Roman" w:hAnsi="Arial" w:cs="Arial"/>
      <w:bCs/>
      <w:lang w:eastAsia="pl-PL"/>
    </w:rPr>
  </w:style>
  <w:style w:type="character" w:customStyle="1" w:styleId="Nagwek6Znak">
    <w:name w:val="Nagłówek 6 Znak"/>
    <w:basedOn w:val="Domylnaczcionkaakapitu"/>
    <w:link w:val="Nagwek6"/>
    <w:rsid w:val="00926A7B"/>
    <w:rPr>
      <w:rFonts w:ascii="Arial" w:eastAsia="Times New Roman" w:hAnsi="Arial" w:cs="Arial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926A7B"/>
    <w:rPr>
      <w:rFonts w:ascii="Arial" w:eastAsia="Times New Roman" w:hAnsi="Arial" w:cs="Arial"/>
      <w:bCs/>
      <w:lang w:eastAsia="pl-PL"/>
    </w:rPr>
  </w:style>
  <w:style w:type="character" w:customStyle="1" w:styleId="Nagwek8Znak">
    <w:name w:val="Nagłówek 8 Znak"/>
    <w:basedOn w:val="Domylnaczcionkaakapitu"/>
    <w:link w:val="Nagwek8"/>
    <w:rsid w:val="00926A7B"/>
    <w:rPr>
      <w:rFonts w:ascii="Arial" w:eastAsia="Times New Roman" w:hAnsi="Arial" w:cs="Arial"/>
      <w:szCs w:val="40"/>
      <w:lang w:eastAsia="pl-PL"/>
    </w:rPr>
  </w:style>
  <w:style w:type="character" w:customStyle="1" w:styleId="Nagwek9Znak">
    <w:name w:val="Nagłówek 9 Znak"/>
    <w:basedOn w:val="Domylnaczcionkaakapitu"/>
    <w:link w:val="Nagwek9"/>
    <w:rsid w:val="00926A7B"/>
    <w:rPr>
      <w:rFonts w:ascii="Arial" w:eastAsia="Times New Roman" w:hAnsi="Arial" w:cs="Arial"/>
      <w:b/>
      <w:bCs/>
      <w:w w:val="150"/>
      <w:sz w:val="32"/>
      <w:lang w:eastAsia="pl-PL"/>
    </w:rPr>
  </w:style>
  <w:style w:type="paragraph" w:customStyle="1" w:styleId="tytu1">
    <w:name w:val="tytuł 1"/>
    <w:autoRedefine/>
    <w:rsid w:val="00926A7B"/>
    <w:pPr>
      <w:tabs>
        <w:tab w:val="left" w:pos="567"/>
      </w:tabs>
      <w:spacing w:after="0" w:line="240" w:lineRule="auto"/>
      <w:ind w:left="1134" w:hanging="141"/>
      <w:jc w:val="center"/>
    </w:pPr>
    <w:rPr>
      <w:rFonts w:ascii="Arial" w:eastAsia="Times New Roman" w:hAnsi="Arial" w:cs="Arial"/>
      <w:bCs/>
      <w:lang w:eastAsia="pl-PL"/>
    </w:rPr>
  </w:style>
  <w:style w:type="character" w:customStyle="1" w:styleId="PUNKTGWNYZnakZnak">
    <w:name w:val="PUNKT GŁÓWNY Znak Znak"/>
    <w:rsid w:val="00926A7B"/>
    <w:rPr>
      <w:rFonts w:ascii="Arial" w:hAnsi="Arial" w:cs="Arial"/>
      <w:bCs/>
      <w:sz w:val="22"/>
      <w:szCs w:val="26"/>
    </w:rPr>
  </w:style>
  <w:style w:type="paragraph" w:styleId="Nagwek">
    <w:name w:val="header"/>
    <w:aliases w:val="stopka,paragraf"/>
    <w:basedOn w:val="tytu1"/>
    <w:link w:val="NagwekZnak"/>
    <w:autoRedefine/>
    <w:uiPriority w:val="99"/>
    <w:rsid w:val="00926A7B"/>
    <w:pPr>
      <w:tabs>
        <w:tab w:val="clear" w:pos="567"/>
      </w:tabs>
      <w:spacing w:line="360" w:lineRule="auto"/>
      <w:ind w:left="0" w:firstLine="0"/>
      <w:jc w:val="right"/>
    </w:pPr>
    <w:rPr>
      <w:sz w:val="16"/>
      <w:szCs w:val="16"/>
    </w:rPr>
  </w:style>
  <w:style w:type="character" w:customStyle="1" w:styleId="NagwekZnak">
    <w:name w:val="Nagłówek Znak"/>
    <w:aliases w:val="stopka Znak,paragraf Znak"/>
    <w:basedOn w:val="Domylnaczcionkaakapitu"/>
    <w:link w:val="Nagwek"/>
    <w:uiPriority w:val="99"/>
    <w:rsid w:val="00926A7B"/>
    <w:rPr>
      <w:rFonts w:ascii="Arial" w:eastAsia="Times New Roman" w:hAnsi="Arial" w:cs="Arial"/>
      <w:bCs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rsid w:val="00926A7B"/>
    <w:pPr>
      <w:spacing w:line="360" w:lineRule="auto"/>
    </w:pPr>
    <w:rPr>
      <w:rFonts w:cs="Arial"/>
    </w:rPr>
  </w:style>
  <w:style w:type="character" w:customStyle="1" w:styleId="TekstpodstawowyZnak">
    <w:name w:val="Tekst podstawowy Znak"/>
    <w:basedOn w:val="Domylnaczcionkaakapitu"/>
    <w:link w:val="Tekstpodstawowy"/>
    <w:rsid w:val="00926A7B"/>
    <w:rPr>
      <w:rFonts w:ascii="Arial" w:eastAsia="Times New Roman" w:hAnsi="Arial" w:cs="Arial"/>
      <w:lang w:eastAsia="pl-PL"/>
    </w:rPr>
  </w:style>
  <w:style w:type="paragraph" w:styleId="Stopka">
    <w:name w:val="footer"/>
    <w:basedOn w:val="Normalny"/>
    <w:link w:val="StopkaZnak"/>
    <w:uiPriority w:val="99"/>
    <w:rsid w:val="00926A7B"/>
    <w:pPr>
      <w:tabs>
        <w:tab w:val="center" w:pos="4536"/>
        <w:tab w:val="right" w:pos="9072"/>
      </w:tabs>
      <w:spacing w:line="360" w:lineRule="auto"/>
    </w:pPr>
    <w:rPr>
      <w:rFonts w:cs="Arial"/>
    </w:rPr>
  </w:style>
  <w:style w:type="character" w:customStyle="1" w:styleId="StopkaZnak">
    <w:name w:val="Stopka Znak"/>
    <w:basedOn w:val="Domylnaczcionkaakapitu"/>
    <w:link w:val="Stopka"/>
    <w:uiPriority w:val="99"/>
    <w:rsid w:val="00926A7B"/>
    <w:rPr>
      <w:rFonts w:ascii="Arial" w:eastAsia="Times New Roman" w:hAnsi="Arial" w:cs="Arial"/>
      <w:lang w:eastAsia="pl-PL"/>
    </w:rPr>
  </w:style>
  <w:style w:type="character" w:styleId="UyteHipercze">
    <w:name w:val="FollowedHyperlink"/>
    <w:rsid w:val="00926A7B"/>
    <w:rPr>
      <w:color w:val="800080"/>
      <w:u w:val="single"/>
    </w:rPr>
  </w:style>
  <w:style w:type="paragraph" w:styleId="Tytu">
    <w:name w:val="Title"/>
    <w:basedOn w:val="Normalny"/>
    <w:link w:val="TytuZnak"/>
    <w:qFormat/>
    <w:rsid w:val="00926A7B"/>
    <w:pPr>
      <w:jc w:val="center"/>
      <w:outlineLvl w:val="0"/>
    </w:pPr>
    <w:rPr>
      <w:rFonts w:cs="Arial"/>
      <w:b/>
      <w:bCs/>
      <w:kern w:val="28"/>
    </w:rPr>
  </w:style>
  <w:style w:type="character" w:customStyle="1" w:styleId="TytuZnak">
    <w:name w:val="Tytuł Znak"/>
    <w:basedOn w:val="Domylnaczcionkaakapitu"/>
    <w:link w:val="Tytu"/>
    <w:rsid w:val="00926A7B"/>
    <w:rPr>
      <w:rFonts w:ascii="Arial" w:eastAsia="Times New Roman" w:hAnsi="Arial" w:cs="Arial"/>
      <w:b/>
      <w:bCs/>
      <w:kern w:val="28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926A7B"/>
    <w:pPr>
      <w:spacing w:line="360" w:lineRule="auto"/>
      <w:jc w:val="center"/>
    </w:pPr>
    <w:rPr>
      <w:rFonts w:cs="Arial"/>
      <w:b/>
      <w:bCs/>
      <w:sz w:val="40"/>
      <w:szCs w:val="4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26A7B"/>
    <w:rPr>
      <w:rFonts w:ascii="Arial" w:eastAsia="Times New Roman" w:hAnsi="Arial" w:cs="Arial"/>
      <w:b/>
      <w:bCs/>
      <w:sz w:val="40"/>
      <w:szCs w:val="40"/>
      <w:lang w:eastAsia="pl-PL"/>
    </w:rPr>
  </w:style>
  <w:style w:type="paragraph" w:styleId="Tekstpodstawowy3">
    <w:name w:val="Body Text 3"/>
    <w:basedOn w:val="Normalny"/>
    <w:link w:val="Tekstpodstawowy3Znak"/>
    <w:semiHidden/>
    <w:rsid w:val="00926A7B"/>
    <w:rPr>
      <w:rFonts w:cs="Aria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926A7B"/>
    <w:rPr>
      <w:rFonts w:ascii="Arial" w:eastAsia="Times New Roman" w:hAnsi="Arial" w:cs="Arial"/>
      <w:lang w:eastAsia="pl-PL"/>
    </w:rPr>
  </w:style>
  <w:style w:type="paragraph" w:styleId="Tekstpodstawowy2">
    <w:name w:val="Body Text 2"/>
    <w:basedOn w:val="Normalny"/>
    <w:link w:val="Tekstpodstawowy2Znak"/>
    <w:rsid w:val="00926A7B"/>
    <w:rPr>
      <w:rFonts w:cs="Arial"/>
      <w:color w:val="000000"/>
    </w:rPr>
  </w:style>
  <w:style w:type="character" w:customStyle="1" w:styleId="Tekstpodstawowy2Znak">
    <w:name w:val="Tekst podstawowy 2 Znak"/>
    <w:basedOn w:val="Domylnaczcionkaakapitu"/>
    <w:link w:val="Tekstpodstawowy2"/>
    <w:rsid w:val="00926A7B"/>
    <w:rPr>
      <w:rFonts w:ascii="Arial" w:eastAsia="Times New Roman" w:hAnsi="Arial" w:cs="Arial"/>
      <w:color w:val="00000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926A7B"/>
    <w:pPr>
      <w:tabs>
        <w:tab w:val="num" w:pos="454"/>
      </w:tabs>
      <w:ind w:left="814" w:hanging="454"/>
    </w:pPr>
    <w:rPr>
      <w:rFonts w:cs="Aria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926A7B"/>
    <w:rPr>
      <w:rFonts w:ascii="Arial" w:eastAsia="Times New Roman" w:hAnsi="Arial" w:cs="Arial"/>
      <w:lang w:eastAsia="pl-PL"/>
    </w:rPr>
  </w:style>
  <w:style w:type="character" w:styleId="Numerstrony">
    <w:name w:val="page number"/>
    <w:basedOn w:val="Domylnaczcionkaakapitu"/>
    <w:rsid w:val="00926A7B"/>
  </w:style>
  <w:style w:type="paragraph" w:styleId="Tekstpodstawowywcity3">
    <w:name w:val="Body Text Indent 3"/>
    <w:basedOn w:val="Normalny"/>
    <w:link w:val="Tekstpodstawowywcity3Znak"/>
    <w:semiHidden/>
    <w:rsid w:val="00926A7B"/>
    <w:pPr>
      <w:ind w:left="720" w:hanging="360"/>
    </w:pPr>
    <w:rPr>
      <w:rFonts w:cs="Arial"/>
      <w:bCs/>
      <w:color w:val="000000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926A7B"/>
    <w:rPr>
      <w:rFonts w:ascii="Arial" w:eastAsia="Times New Roman" w:hAnsi="Arial" w:cs="Arial"/>
      <w:bCs/>
      <w:color w:val="000000"/>
      <w:lang w:eastAsia="pl-PL"/>
    </w:rPr>
  </w:style>
  <w:style w:type="paragraph" w:customStyle="1" w:styleId="Wyrodkowany">
    <w:name w:val="Wyśrodkowany"/>
    <w:basedOn w:val="Normalny"/>
    <w:link w:val="WyrodkowanyZnak"/>
    <w:rsid w:val="00926A7B"/>
    <w:pPr>
      <w:jc w:val="center"/>
    </w:pPr>
    <w:rPr>
      <w:rFonts w:ascii="Calibri" w:hAnsi="Calibri"/>
      <w:lang w:val="x-none" w:eastAsia="x-none"/>
    </w:rPr>
  </w:style>
  <w:style w:type="character" w:customStyle="1" w:styleId="Nagwek2ustpZnakZnak">
    <w:name w:val="Nagłówek 2;ustęp Znak Znak"/>
    <w:rsid w:val="00926A7B"/>
    <w:rPr>
      <w:rFonts w:ascii="Arial" w:hAnsi="Arial" w:cs="Arial"/>
      <w:bCs/>
      <w:noProof w:val="0"/>
      <w:sz w:val="22"/>
      <w:szCs w:val="22"/>
      <w:lang w:val="pl-PL" w:eastAsia="pl-PL" w:bidi="ar-SA"/>
    </w:rPr>
  </w:style>
  <w:style w:type="paragraph" w:customStyle="1" w:styleId="tekstbold">
    <w:name w:val="tekst bold"/>
    <w:basedOn w:val="tytu1"/>
    <w:rsid w:val="00926A7B"/>
    <w:rPr>
      <w:b/>
    </w:rPr>
  </w:style>
  <w:style w:type="character" w:customStyle="1" w:styleId="tekstboldZnak">
    <w:name w:val="tekst bold Znak"/>
    <w:rsid w:val="00926A7B"/>
    <w:rPr>
      <w:rFonts w:ascii="Arial" w:hAnsi="Arial" w:cs="Arial"/>
      <w:b/>
      <w:bCs/>
      <w:noProof w:val="0"/>
      <w:sz w:val="22"/>
      <w:szCs w:val="22"/>
      <w:lang w:val="pl-PL" w:eastAsia="pl-PL" w:bidi="ar-SA"/>
    </w:rPr>
  </w:style>
  <w:style w:type="paragraph" w:customStyle="1" w:styleId="rordzia">
    <w:name w:val="rordział"/>
    <w:basedOn w:val="tytu1"/>
    <w:autoRedefine/>
    <w:rsid w:val="00926A7B"/>
    <w:pPr>
      <w:tabs>
        <w:tab w:val="clear" w:pos="567"/>
      </w:tabs>
      <w:spacing w:before="120" w:after="120"/>
      <w:ind w:left="0" w:firstLine="0"/>
    </w:pPr>
    <w:rPr>
      <w:b/>
      <w:sz w:val="24"/>
    </w:rPr>
  </w:style>
  <w:style w:type="character" w:customStyle="1" w:styleId="tekstnormalnyZnak1">
    <w:name w:val="tekst normalny Znak1"/>
    <w:rsid w:val="00926A7B"/>
    <w:rPr>
      <w:rFonts w:ascii="Arial" w:hAnsi="Arial" w:cs="Arial"/>
      <w:bCs/>
      <w:noProof w:val="0"/>
      <w:sz w:val="22"/>
      <w:szCs w:val="22"/>
      <w:lang w:val="pl-PL" w:eastAsia="pl-PL" w:bidi="ar-SA"/>
    </w:rPr>
  </w:style>
  <w:style w:type="character" w:customStyle="1" w:styleId="tekstboldZnak1">
    <w:name w:val="tekst bold Znak1"/>
    <w:rsid w:val="00926A7B"/>
    <w:rPr>
      <w:rFonts w:ascii="Arial" w:hAnsi="Arial" w:cs="Arial"/>
      <w:b/>
      <w:bCs/>
      <w:noProof w:val="0"/>
      <w:sz w:val="22"/>
      <w:szCs w:val="22"/>
      <w:lang w:val="pl-PL" w:eastAsia="pl-PL" w:bidi="ar-SA"/>
    </w:rPr>
  </w:style>
  <w:style w:type="character" w:customStyle="1" w:styleId="tekstnormalnyZnak2">
    <w:name w:val="tekst normalny Znak2"/>
    <w:rsid w:val="00926A7B"/>
    <w:rPr>
      <w:rFonts w:ascii="Arial" w:hAnsi="Arial" w:cs="Arial"/>
      <w:bCs/>
      <w:noProof w:val="0"/>
      <w:sz w:val="22"/>
      <w:szCs w:val="22"/>
      <w:lang w:val="pl-PL" w:eastAsia="pl-PL" w:bidi="ar-SA"/>
    </w:rPr>
  </w:style>
  <w:style w:type="character" w:customStyle="1" w:styleId="tekstboldZnak2">
    <w:name w:val="tekst bold Znak2"/>
    <w:rsid w:val="00926A7B"/>
    <w:rPr>
      <w:rFonts w:ascii="Arial" w:hAnsi="Arial" w:cs="Arial"/>
      <w:b/>
      <w:bCs/>
      <w:noProof w:val="0"/>
      <w:sz w:val="22"/>
      <w:szCs w:val="22"/>
      <w:lang w:val="pl-PL" w:eastAsia="pl-PL" w:bidi="ar-SA"/>
    </w:rPr>
  </w:style>
  <w:style w:type="character" w:customStyle="1" w:styleId="tekstnormalnyZnak3">
    <w:name w:val="tekst normalny Znak3"/>
    <w:rsid w:val="00926A7B"/>
    <w:rPr>
      <w:rFonts w:ascii="Arial" w:hAnsi="Arial" w:cs="Arial"/>
      <w:bCs/>
      <w:noProof w:val="0"/>
      <w:sz w:val="22"/>
      <w:szCs w:val="22"/>
      <w:lang w:val="pl-PL" w:eastAsia="pl-PL" w:bidi="ar-SA"/>
    </w:rPr>
  </w:style>
  <w:style w:type="character" w:customStyle="1" w:styleId="tekstboldZnak3">
    <w:name w:val="tekst bold Znak3"/>
    <w:rsid w:val="00926A7B"/>
    <w:rPr>
      <w:rFonts w:ascii="Arial" w:hAnsi="Arial" w:cs="Arial"/>
      <w:b/>
      <w:bCs/>
      <w:noProof w:val="0"/>
      <w:sz w:val="22"/>
      <w:szCs w:val="22"/>
      <w:lang w:val="pl-PL" w:eastAsia="pl-PL" w:bidi="ar-SA"/>
    </w:rPr>
  </w:style>
  <w:style w:type="paragraph" w:styleId="Tekstdymka">
    <w:name w:val="Balloon Text"/>
    <w:basedOn w:val="Normalny"/>
    <w:link w:val="TekstdymkaZnak"/>
    <w:rsid w:val="00926A7B"/>
    <w:pPr>
      <w:jc w:val="center"/>
    </w:pPr>
    <w:rPr>
      <w:rFonts w:ascii="Tahoma" w:hAnsi="Tahoma" w:cs="Tahoma"/>
      <w:b/>
      <w:bCs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926A7B"/>
    <w:rPr>
      <w:rFonts w:ascii="Tahoma" w:eastAsia="Times New Roman" w:hAnsi="Tahoma" w:cs="Tahoma"/>
      <w:b/>
      <w:bCs/>
      <w:sz w:val="16"/>
      <w:szCs w:val="16"/>
      <w:lang w:eastAsia="pl-PL"/>
    </w:rPr>
  </w:style>
  <w:style w:type="paragraph" w:customStyle="1" w:styleId="Normalnybold">
    <w:name w:val="Normalny bold"/>
    <w:basedOn w:val="Normalny"/>
    <w:rsid w:val="00926A7B"/>
    <w:rPr>
      <w:b/>
    </w:rPr>
  </w:style>
  <w:style w:type="paragraph" w:styleId="Akapitzlist">
    <w:name w:val="List Paragraph"/>
    <w:basedOn w:val="Normalny"/>
    <w:qFormat/>
    <w:rsid w:val="00926A7B"/>
    <w:pPr>
      <w:numPr>
        <w:numId w:val="4"/>
      </w:numPr>
      <w:ind w:left="284" w:firstLine="0"/>
    </w:pPr>
    <w:rPr>
      <w:rFonts w:cs="Arial"/>
      <w:bCs/>
    </w:rPr>
  </w:style>
  <w:style w:type="paragraph" w:customStyle="1" w:styleId="ParagrafS">
    <w:name w:val="Paragraf S"/>
    <w:basedOn w:val="Normalny"/>
    <w:rsid w:val="00926A7B"/>
    <w:pPr>
      <w:numPr>
        <w:numId w:val="3"/>
      </w:numPr>
    </w:pPr>
  </w:style>
  <w:style w:type="paragraph" w:customStyle="1" w:styleId="Krempna2">
    <w:name w:val="Krempna 2"/>
    <w:rsid w:val="00926A7B"/>
    <w:pPr>
      <w:spacing w:after="0" w:line="240" w:lineRule="auto"/>
    </w:pPr>
    <w:rPr>
      <w:rFonts w:ascii="Arial" w:eastAsia="Times New Roman" w:hAnsi="Arial" w:cs="Arial"/>
      <w:b/>
      <w:bCs/>
      <w:iCs/>
      <w:color w:val="000000"/>
      <w:sz w:val="20"/>
      <w:szCs w:val="20"/>
      <w:lang w:eastAsia="pl-PL"/>
    </w:rPr>
  </w:style>
  <w:style w:type="paragraph" w:customStyle="1" w:styleId="Paragraf0">
    <w:name w:val="Paragraf"/>
    <w:basedOn w:val="Normalny"/>
    <w:rsid w:val="00926A7B"/>
    <w:pPr>
      <w:tabs>
        <w:tab w:val="num" w:pos="720"/>
      </w:tabs>
      <w:ind w:hanging="360"/>
    </w:pPr>
    <w:rPr>
      <w:rFonts w:cs="Arial"/>
      <w:b/>
      <w:bCs/>
    </w:rPr>
  </w:style>
  <w:style w:type="paragraph" w:customStyle="1" w:styleId="Podpodpunkty">
    <w:name w:val="Podpodpunkty"/>
    <w:basedOn w:val="Normalny"/>
    <w:rsid w:val="00926A7B"/>
    <w:pPr>
      <w:tabs>
        <w:tab w:val="num" w:pos="540"/>
        <w:tab w:val="num" w:pos="2883"/>
      </w:tabs>
      <w:ind w:left="568" w:hanging="284"/>
      <w:outlineLvl w:val="3"/>
    </w:pPr>
    <w:rPr>
      <w:bCs/>
      <w:szCs w:val="28"/>
    </w:rPr>
  </w:style>
  <w:style w:type="character" w:customStyle="1" w:styleId="tytu1Znak">
    <w:name w:val="tytuł 1 Znak"/>
    <w:rsid w:val="00926A7B"/>
    <w:rPr>
      <w:rFonts w:ascii="Arial" w:hAnsi="Arial" w:cs="Arial"/>
      <w:bCs/>
      <w:sz w:val="22"/>
      <w:szCs w:val="22"/>
      <w:lang w:val="pl-PL" w:eastAsia="pl-PL" w:bidi="ar-SA"/>
    </w:rPr>
  </w:style>
  <w:style w:type="paragraph" w:customStyle="1" w:styleId="PUNKTYGWNE">
    <w:name w:val="PUNKTY GŁÓWNE"/>
    <w:basedOn w:val="Normalny"/>
    <w:autoRedefine/>
    <w:rsid w:val="00926A7B"/>
    <w:pPr>
      <w:numPr>
        <w:ilvl w:val="1"/>
        <w:numId w:val="2"/>
      </w:numPr>
      <w:tabs>
        <w:tab w:val="clear" w:pos="720"/>
      </w:tabs>
    </w:pPr>
    <w:rPr>
      <w:rFonts w:cs="Arial"/>
      <w:bCs/>
    </w:rPr>
  </w:style>
  <w:style w:type="character" w:customStyle="1" w:styleId="PUNKTYGWNEZnak">
    <w:name w:val="PUNKTY GŁÓWNE Znak"/>
    <w:rsid w:val="00926A7B"/>
    <w:rPr>
      <w:rFonts w:ascii="Arial" w:hAnsi="Arial" w:cs="Arial"/>
      <w:bCs/>
      <w:sz w:val="22"/>
      <w:szCs w:val="22"/>
    </w:rPr>
  </w:style>
  <w:style w:type="character" w:customStyle="1" w:styleId="PodpodpunktyZnak">
    <w:name w:val="Podpodpunkty Znak"/>
    <w:rsid w:val="00926A7B"/>
    <w:rPr>
      <w:rFonts w:ascii="Arial" w:hAnsi="Arial"/>
      <w:bCs/>
      <w:sz w:val="22"/>
      <w:szCs w:val="28"/>
      <w:lang w:val="pl-PL" w:eastAsia="pl-PL" w:bidi="ar-SA"/>
    </w:rPr>
  </w:style>
  <w:style w:type="paragraph" w:customStyle="1" w:styleId="podpodpunkty0">
    <w:name w:val="podpodpunkty"/>
    <w:basedOn w:val="Podpodpunkty"/>
    <w:qFormat/>
    <w:rsid w:val="00926A7B"/>
    <w:pPr>
      <w:tabs>
        <w:tab w:val="clear" w:pos="540"/>
        <w:tab w:val="clear" w:pos="2883"/>
        <w:tab w:val="num" w:pos="377"/>
      </w:tabs>
      <w:ind w:left="377" w:hanging="380"/>
    </w:pPr>
  </w:style>
  <w:style w:type="paragraph" w:customStyle="1" w:styleId="Punktgwny">
    <w:name w:val="Punkt główny"/>
    <w:basedOn w:val="PUNKTYGWNE"/>
    <w:qFormat/>
    <w:rsid w:val="00926A7B"/>
  </w:style>
  <w:style w:type="character" w:customStyle="1" w:styleId="podpodpunktyZnak0">
    <w:name w:val="podpodpunkty Znak"/>
    <w:basedOn w:val="PodpodpunktyZnak"/>
    <w:rsid w:val="00926A7B"/>
    <w:rPr>
      <w:rFonts w:ascii="Arial" w:hAnsi="Arial"/>
      <w:bCs/>
      <w:sz w:val="22"/>
      <w:szCs w:val="28"/>
      <w:lang w:val="pl-PL" w:eastAsia="pl-PL" w:bidi="ar-SA"/>
    </w:rPr>
  </w:style>
  <w:style w:type="paragraph" w:customStyle="1" w:styleId="ZnakZnak2">
    <w:name w:val="Znak Znak2"/>
    <w:basedOn w:val="Normalny"/>
    <w:link w:val="ZnakZnak2Znak"/>
    <w:rsid w:val="00926A7B"/>
    <w:pPr>
      <w:tabs>
        <w:tab w:val="num" w:pos="1060"/>
      </w:tabs>
      <w:ind w:left="720"/>
    </w:pPr>
  </w:style>
  <w:style w:type="character" w:customStyle="1" w:styleId="PunktgwnyZnak">
    <w:name w:val="Punkt główny Znak"/>
    <w:basedOn w:val="PUNKTYGWNEZnak"/>
    <w:rsid w:val="00926A7B"/>
    <w:rPr>
      <w:rFonts w:ascii="Arial" w:hAnsi="Arial" w:cs="Arial"/>
      <w:bCs/>
      <w:sz w:val="22"/>
      <w:szCs w:val="22"/>
    </w:rPr>
  </w:style>
  <w:style w:type="character" w:styleId="Odwoaniedokomentarza">
    <w:name w:val="annotation reference"/>
    <w:semiHidden/>
    <w:rsid w:val="00926A7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926A7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26A7B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Tabb">
    <w:name w:val="Tabb"/>
    <w:basedOn w:val="Normalny"/>
    <w:rsid w:val="00926A7B"/>
    <w:pPr>
      <w:ind w:left="0"/>
    </w:pPr>
  </w:style>
  <w:style w:type="paragraph" w:styleId="Tematkomentarza">
    <w:name w:val="annotation subject"/>
    <w:basedOn w:val="Tekstkomentarza"/>
    <w:next w:val="Tekstkomentarza"/>
    <w:link w:val="TematkomentarzaZnak"/>
    <w:rsid w:val="00926A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926A7B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customStyle="1" w:styleId="Krempna1">
    <w:name w:val="Krempna 1"/>
    <w:rsid w:val="00926A7B"/>
    <w:pPr>
      <w:spacing w:before="240" w:after="120" w:line="240" w:lineRule="auto"/>
      <w:jc w:val="both"/>
    </w:pPr>
    <w:rPr>
      <w:rFonts w:ascii="Arial" w:eastAsia="Times New Roman" w:hAnsi="Arial" w:cs="Arial"/>
      <w:b/>
      <w:kern w:val="32"/>
      <w:sz w:val="20"/>
      <w:szCs w:val="20"/>
      <w:lang w:eastAsia="pl-PL"/>
    </w:rPr>
  </w:style>
  <w:style w:type="paragraph" w:customStyle="1" w:styleId="Tytuaktu">
    <w:name w:val="Tytuł aktu"/>
    <w:rsid w:val="00926A7B"/>
    <w:pPr>
      <w:tabs>
        <w:tab w:val="num" w:pos="4588"/>
      </w:tabs>
      <w:spacing w:after="120" w:line="240" w:lineRule="auto"/>
      <w:ind w:left="4248"/>
      <w:jc w:val="center"/>
    </w:pPr>
    <w:rPr>
      <w:rFonts w:ascii="Times New Roman" w:eastAsia="Times New Roman" w:hAnsi="Times New Roman" w:cs="Times New Roman"/>
      <w:b/>
      <w:caps/>
      <w:noProof/>
      <w:sz w:val="24"/>
      <w:szCs w:val="20"/>
      <w:lang w:eastAsia="pl-PL"/>
    </w:rPr>
  </w:style>
  <w:style w:type="paragraph" w:customStyle="1" w:styleId="ust">
    <w:name w:val="ust."/>
    <w:autoRedefine/>
    <w:rsid w:val="00926A7B"/>
    <w:pPr>
      <w:spacing w:after="160" w:line="240" w:lineRule="auto"/>
      <w:ind w:firstLine="624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pkt">
    <w:name w:val="pkt"/>
    <w:autoRedefine/>
    <w:rsid w:val="00926A7B"/>
    <w:pPr>
      <w:tabs>
        <w:tab w:val="num" w:pos="6102"/>
      </w:tabs>
      <w:spacing w:after="160" w:line="240" w:lineRule="auto"/>
      <w:ind w:left="397" w:hanging="340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tiret0">
    <w:name w:val="tiret"/>
    <w:rsid w:val="00926A7B"/>
    <w:pPr>
      <w:spacing w:after="80" w:line="240" w:lineRule="auto"/>
      <w:ind w:left="851" w:hanging="171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za">
    <w:name w:val="zał"/>
    <w:basedOn w:val="Nagwek1"/>
    <w:autoRedefine/>
    <w:rsid w:val="00926A7B"/>
    <w:pPr>
      <w:tabs>
        <w:tab w:val="num" w:pos="4881"/>
      </w:tabs>
      <w:spacing w:after="120"/>
      <w:ind w:left="4881"/>
      <w:jc w:val="right"/>
    </w:pPr>
    <w:rPr>
      <w:rFonts w:ascii="Times New Roman" w:hAnsi="Times New Roman" w:cs="Times New Roman"/>
      <w:bCs w:val="0"/>
      <w:szCs w:val="20"/>
    </w:rPr>
  </w:style>
  <w:style w:type="paragraph" w:customStyle="1" w:styleId="za1">
    <w:name w:val="zał_1"/>
    <w:basedOn w:val="za"/>
    <w:autoRedefine/>
    <w:rsid w:val="00926A7B"/>
    <w:pPr>
      <w:tabs>
        <w:tab w:val="clear" w:pos="4881"/>
        <w:tab w:val="num" w:pos="4532"/>
      </w:tabs>
      <w:ind w:left="4529" w:hanging="357"/>
    </w:pPr>
    <w:rPr>
      <w:b/>
    </w:rPr>
  </w:style>
  <w:style w:type="character" w:customStyle="1" w:styleId="tiretZnak">
    <w:name w:val="tiret Znak"/>
    <w:rsid w:val="00926A7B"/>
    <w:rPr>
      <w:noProof/>
      <w:sz w:val="24"/>
      <w:lang w:val="pl-PL" w:eastAsia="pl-PL" w:bidi="ar-SA"/>
    </w:rPr>
  </w:style>
  <w:style w:type="table" w:styleId="Tabela-Siatka">
    <w:name w:val="Table Grid"/>
    <w:basedOn w:val="Standardowy"/>
    <w:rsid w:val="00926A7B"/>
    <w:pPr>
      <w:spacing w:after="0" w:line="36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ozdzia">
    <w:name w:val="rozdział"/>
    <w:basedOn w:val="Nagwek4"/>
    <w:qFormat/>
    <w:rsid w:val="00926A7B"/>
    <w:pPr>
      <w:jc w:val="both"/>
    </w:pPr>
  </w:style>
  <w:style w:type="paragraph" w:customStyle="1" w:styleId="tekstnormalny">
    <w:name w:val="tekst normalny"/>
    <w:rsid w:val="00926A7B"/>
    <w:pPr>
      <w:spacing w:after="0" w:line="240" w:lineRule="auto"/>
      <w:jc w:val="both"/>
    </w:pPr>
    <w:rPr>
      <w:rFonts w:ascii="Arial" w:eastAsia="Times New Roman" w:hAnsi="Arial" w:cs="Arial"/>
      <w:bCs/>
      <w:lang w:eastAsia="pl-PL"/>
    </w:rPr>
  </w:style>
  <w:style w:type="paragraph" w:styleId="Mapadokumentu">
    <w:name w:val="Document Map"/>
    <w:aliases w:val="Plan dokumentu"/>
    <w:basedOn w:val="Normalny"/>
    <w:link w:val="MapadokumentuZnak"/>
    <w:semiHidden/>
    <w:rsid w:val="00926A7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aliases w:val="Plan dokumentu Znak"/>
    <w:basedOn w:val="Domylnaczcionkaakapitu"/>
    <w:link w:val="Mapadokumentu"/>
    <w:semiHidden/>
    <w:rsid w:val="00926A7B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character" w:customStyle="1" w:styleId="ZnakZnak2Znak">
    <w:name w:val="Znak Znak2 Znak"/>
    <w:link w:val="ZnakZnak2"/>
    <w:rsid w:val="00926A7B"/>
    <w:rPr>
      <w:rFonts w:ascii="Arial" w:eastAsia="Times New Roman" w:hAnsi="Arial" w:cs="Times New Roman"/>
      <w:lang w:eastAsia="pl-PL"/>
    </w:rPr>
  </w:style>
  <w:style w:type="character" w:customStyle="1" w:styleId="akapitdomyslny1">
    <w:name w:val="akapitdomyslny1"/>
    <w:basedOn w:val="Domylnaczcionkaakapitu"/>
    <w:rsid w:val="00926A7B"/>
  </w:style>
  <w:style w:type="paragraph" w:customStyle="1" w:styleId="Tekstpodstawowy31">
    <w:name w:val="Tekst podstawowy 31"/>
    <w:basedOn w:val="Normalny"/>
    <w:rsid w:val="00926A7B"/>
    <w:pPr>
      <w:suppressAutoHyphens/>
      <w:spacing w:line="360" w:lineRule="auto"/>
      <w:ind w:left="0"/>
    </w:pPr>
    <w:rPr>
      <w:szCs w:val="20"/>
    </w:rPr>
  </w:style>
  <w:style w:type="numbering" w:customStyle="1" w:styleId="StylKonspektynumerowane">
    <w:name w:val="Styl Konspekty numerowane"/>
    <w:basedOn w:val="Bezlisty"/>
    <w:rsid w:val="00926A7B"/>
    <w:pPr>
      <w:numPr>
        <w:numId w:val="9"/>
      </w:numPr>
    </w:pPr>
  </w:style>
  <w:style w:type="paragraph" w:customStyle="1" w:styleId="Jacek">
    <w:name w:val="Jacek"/>
    <w:basedOn w:val="Normalny"/>
    <w:rsid w:val="00926A7B"/>
    <w:pPr>
      <w:spacing w:line="360" w:lineRule="auto"/>
      <w:ind w:left="0"/>
    </w:pPr>
    <w:rPr>
      <w:sz w:val="24"/>
      <w:szCs w:val="20"/>
    </w:rPr>
  </w:style>
  <w:style w:type="paragraph" w:customStyle="1" w:styleId="Wilkoaz1">
    <w:name w:val="Wilkołaz 1"/>
    <w:next w:val="Zwykytekst"/>
    <w:rsid w:val="00926A7B"/>
    <w:pPr>
      <w:spacing w:after="0" w:line="240" w:lineRule="auto"/>
      <w:jc w:val="both"/>
    </w:pPr>
    <w:rPr>
      <w:rFonts w:ascii="Arial" w:eastAsia="Times New Roman" w:hAnsi="Arial" w:cs="Arial"/>
      <w:b/>
      <w:bCs/>
      <w:sz w:val="24"/>
      <w:lang w:eastAsia="pl-PL"/>
    </w:rPr>
  </w:style>
  <w:style w:type="paragraph" w:styleId="Zwykytekst">
    <w:name w:val="Plain Text"/>
    <w:basedOn w:val="Normalny"/>
    <w:link w:val="ZwykytekstZnak"/>
    <w:rsid w:val="00926A7B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926A7B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Pogrubienie">
    <w:name w:val="Strong"/>
    <w:qFormat/>
    <w:rsid w:val="00926A7B"/>
    <w:rPr>
      <w:b/>
      <w:bCs/>
    </w:rPr>
  </w:style>
  <w:style w:type="paragraph" w:customStyle="1" w:styleId="WW-Tekstpodstawowy2">
    <w:name w:val="WW-Tekst podstawowy 2"/>
    <w:basedOn w:val="Normalny"/>
    <w:rsid w:val="00926A7B"/>
    <w:pPr>
      <w:suppressAutoHyphens/>
      <w:spacing w:after="46"/>
      <w:ind w:left="0"/>
      <w:jc w:val="left"/>
    </w:pPr>
    <w:rPr>
      <w:rFonts w:cs="Arial"/>
      <w:sz w:val="24"/>
      <w:szCs w:val="24"/>
      <w:lang w:eastAsia="ar-SA"/>
    </w:rPr>
  </w:style>
  <w:style w:type="paragraph" w:customStyle="1" w:styleId="Numerowanie2">
    <w:name w:val="Numerowanie 2"/>
    <w:basedOn w:val="Normalny"/>
    <w:link w:val="Numerowanie2ZnakZnak"/>
    <w:qFormat/>
    <w:rsid w:val="00926A7B"/>
    <w:pPr>
      <w:numPr>
        <w:numId w:val="10"/>
      </w:numPr>
      <w:spacing w:before="120" w:after="240"/>
    </w:pPr>
    <w:rPr>
      <w:rFonts w:eastAsia="Calibri"/>
      <w:lang w:val="x-none" w:eastAsia="en-US"/>
    </w:rPr>
  </w:style>
  <w:style w:type="character" w:customStyle="1" w:styleId="Numerowanie2ZnakZnak">
    <w:name w:val="Numerowanie 2 Znak Znak"/>
    <w:link w:val="Numerowanie2"/>
    <w:rsid w:val="00926A7B"/>
    <w:rPr>
      <w:rFonts w:ascii="Arial" w:eastAsia="Calibri" w:hAnsi="Arial" w:cs="Times New Roman"/>
      <w:lang w:val="x-none"/>
    </w:rPr>
  </w:style>
  <w:style w:type="paragraph" w:styleId="Tekstprzypisukocowego">
    <w:name w:val="endnote text"/>
    <w:basedOn w:val="Normalny"/>
    <w:link w:val="TekstprzypisukocowegoZnak"/>
    <w:rsid w:val="00926A7B"/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26A7B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rsid w:val="00926A7B"/>
    <w:rPr>
      <w:vertAlign w:val="superscript"/>
    </w:rPr>
  </w:style>
  <w:style w:type="paragraph" w:customStyle="1" w:styleId="Numerowanie3">
    <w:name w:val="Numerowanie 3"/>
    <w:basedOn w:val="Normalny"/>
    <w:link w:val="Numerowanie3Znak"/>
    <w:qFormat/>
    <w:rsid w:val="00926A7B"/>
    <w:pPr>
      <w:spacing w:before="120" w:after="120"/>
      <w:ind w:left="0"/>
    </w:pPr>
    <w:rPr>
      <w:rFonts w:eastAsia="Calibri"/>
      <w:lang w:val="x-none" w:eastAsia="en-US"/>
    </w:rPr>
  </w:style>
  <w:style w:type="paragraph" w:styleId="Lista2">
    <w:name w:val="List 2"/>
    <w:basedOn w:val="Normalny"/>
    <w:semiHidden/>
    <w:rsid w:val="00926A7B"/>
    <w:pPr>
      <w:numPr>
        <w:numId w:val="11"/>
      </w:numPr>
      <w:jc w:val="left"/>
    </w:pPr>
    <w:rPr>
      <w:rFonts w:ascii="Times New Roman" w:hAnsi="Times New Roman"/>
      <w:sz w:val="24"/>
      <w:szCs w:val="24"/>
    </w:rPr>
  </w:style>
  <w:style w:type="paragraph" w:customStyle="1" w:styleId="ROZDZIA0">
    <w:name w:val="ROZDZIAŁ"/>
    <w:basedOn w:val="Normalny"/>
    <w:autoRedefine/>
    <w:qFormat/>
    <w:rsid w:val="00926A7B"/>
    <w:pPr>
      <w:spacing w:before="240"/>
      <w:ind w:left="3750" w:hanging="1056"/>
    </w:pPr>
    <w:rPr>
      <w:rFonts w:ascii="Calibri" w:hAnsi="Calibri"/>
      <w:b/>
      <w:sz w:val="24"/>
    </w:rPr>
  </w:style>
  <w:style w:type="paragraph" w:customStyle="1" w:styleId="PARAGRAF">
    <w:name w:val="PARAGRAF"/>
    <w:basedOn w:val="Normalny"/>
    <w:link w:val="PARAGRAFZnak"/>
    <w:autoRedefine/>
    <w:qFormat/>
    <w:rsid w:val="008B0561"/>
    <w:pPr>
      <w:numPr>
        <w:numId w:val="12"/>
      </w:numPr>
      <w:spacing w:before="180" w:after="120"/>
    </w:pPr>
    <w:rPr>
      <w:rFonts w:ascii="Calibri" w:hAnsi="Calibri"/>
      <w:lang w:eastAsia="x-none"/>
    </w:rPr>
  </w:style>
  <w:style w:type="character" w:customStyle="1" w:styleId="WyrodkowanyZnak">
    <w:name w:val="Wyśrodkowany Znak"/>
    <w:link w:val="Wyrodkowany"/>
    <w:rsid w:val="00926A7B"/>
    <w:rPr>
      <w:rFonts w:ascii="Calibri" w:eastAsia="Times New Roman" w:hAnsi="Calibri" w:cs="Times New Roman"/>
      <w:lang w:val="x-none" w:eastAsia="x-none"/>
    </w:rPr>
  </w:style>
  <w:style w:type="character" w:customStyle="1" w:styleId="RozdziaZnak">
    <w:name w:val="Rozdział Znak"/>
    <w:basedOn w:val="WyrodkowanyZnak"/>
    <w:rsid w:val="00926A7B"/>
    <w:rPr>
      <w:rFonts w:ascii="Calibri" w:eastAsia="Times New Roman" w:hAnsi="Calibri" w:cs="Times New Roman"/>
      <w:lang w:val="x-none" w:eastAsia="x-none"/>
    </w:rPr>
  </w:style>
  <w:style w:type="paragraph" w:customStyle="1" w:styleId="USTP">
    <w:name w:val="USTĘP"/>
    <w:basedOn w:val="Normalny"/>
    <w:link w:val="USTPZnak"/>
    <w:autoRedefine/>
    <w:qFormat/>
    <w:rsid w:val="00926A7B"/>
    <w:pPr>
      <w:numPr>
        <w:ilvl w:val="1"/>
        <w:numId w:val="12"/>
      </w:numPr>
      <w:tabs>
        <w:tab w:val="left" w:pos="672"/>
      </w:tabs>
      <w:spacing w:before="120" w:after="120"/>
    </w:pPr>
    <w:rPr>
      <w:rFonts w:ascii="Calibri" w:hAnsi="Calibri"/>
      <w:lang w:val="x-none" w:eastAsia="x-none"/>
    </w:rPr>
  </w:style>
  <w:style w:type="character" w:customStyle="1" w:styleId="PARAGRAFZnak">
    <w:name w:val="PARAGRAF Znak"/>
    <w:link w:val="PARAGRAF"/>
    <w:rsid w:val="008B0561"/>
    <w:rPr>
      <w:rFonts w:ascii="Calibri" w:eastAsia="Times New Roman" w:hAnsi="Calibri" w:cs="Times New Roman"/>
      <w:lang w:eastAsia="x-none"/>
    </w:rPr>
  </w:style>
  <w:style w:type="paragraph" w:customStyle="1" w:styleId="PUNKT">
    <w:name w:val="PUNKT"/>
    <w:basedOn w:val="PARAGRAF"/>
    <w:link w:val="PUNKTZnak"/>
    <w:autoRedefine/>
    <w:qFormat/>
    <w:rsid w:val="00926A7B"/>
    <w:pPr>
      <w:numPr>
        <w:ilvl w:val="2"/>
      </w:numPr>
      <w:spacing w:before="0" w:after="0"/>
    </w:pPr>
  </w:style>
  <w:style w:type="character" w:customStyle="1" w:styleId="USTPZnak">
    <w:name w:val="USTĘP Znak"/>
    <w:link w:val="USTP"/>
    <w:rsid w:val="00926A7B"/>
    <w:rPr>
      <w:rFonts w:ascii="Calibri" w:eastAsia="Times New Roman" w:hAnsi="Calibri" w:cs="Times New Roman"/>
      <w:lang w:val="x-none" w:eastAsia="x-none"/>
    </w:rPr>
  </w:style>
  <w:style w:type="character" w:customStyle="1" w:styleId="tabulatory">
    <w:name w:val="tabulatory"/>
    <w:rsid w:val="00926A7B"/>
  </w:style>
  <w:style w:type="character" w:customStyle="1" w:styleId="PUNKTZnak">
    <w:name w:val="PUNKT Znak"/>
    <w:basedOn w:val="PARAGRAFZnak"/>
    <w:link w:val="PUNKT"/>
    <w:rsid w:val="00926A7B"/>
    <w:rPr>
      <w:rFonts w:ascii="Calibri" w:eastAsia="Times New Roman" w:hAnsi="Calibri" w:cs="Times New Roman"/>
      <w:lang w:eastAsia="x-none"/>
    </w:rPr>
  </w:style>
  <w:style w:type="character" w:styleId="Hipercze">
    <w:name w:val="Hyperlink"/>
    <w:uiPriority w:val="99"/>
    <w:unhideWhenUsed/>
    <w:rsid w:val="00926A7B"/>
    <w:rPr>
      <w:color w:val="0000FF"/>
      <w:u w:val="single"/>
    </w:rPr>
  </w:style>
  <w:style w:type="character" w:customStyle="1" w:styleId="apple-converted-space">
    <w:name w:val="apple-converted-space"/>
    <w:rsid w:val="00926A7B"/>
  </w:style>
  <w:style w:type="paragraph" w:customStyle="1" w:styleId="Default">
    <w:name w:val="Default"/>
    <w:rsid w:val="00926A7B"/>
    <w:pPr>
      <w:autoSpaceDE w:val="0"/>
      <w:autoSpaceDN w:val="0"/>
      <w:adjustRightInd w:val="0"/>
      <w:spacing w:after="0" w:line="240" w:lineRule="auto"/>
    </w:pPr>
    <w:rPr>
      <w:rFonts w:ascii="Univers" w:eastAsia="Times New Roman" w:hAnsi="Univers" w:cs="Univers"/>
      <w:color w:val="000000"/>
      <w:sz w:val="24"/>
      <w:szCs w:val="24"/>
      <w:lang w:eastAsia="pl-PL"/>
    </w:rPr>
  </w:style>
  <w:style w:type="character" w:customStyle="1" w:styleId="luchili">
    <w:name w:val="luc_hili"/>
    <w:rsid w:val="00926A7B"/>
  </w:style>
  <w:style w:type="character" w:customStyle="1" w:styleId="Numerowanie3Znak">
    <w:name w:val="Numerowanie 3 Znak"/>
    <w:link w:val="Numerowanie3"/>
    <w:rsid w:val="00926A7B"/>
    <w:rPr>
      <w:rFonts w:ascii="Arial" w:eastAsia="Calibri" w:hAnsi="Arial" w:cs="Times New Roman"/>
      <w:lang w:val="x-none"/>
    </w:rPr>
  </w:style>
  <w:style w:type="paragraph" w:customStyle="1" w:styleId="D89E4A41915B4D56946C3B6B39C4283E">
    <w:name w:val="D89E4A41915B4D56946C3B6B39C4283E"/>
    <w:rsid w:val="00926A7B"/>
    <w:rPr>
      <w:rFonts w:ascii="Calibri" w:eastAsia="Times New Roman" w:hAnsi="Calibri" w:cs="Times New Roman"/>
      <w:lang w:val="en-US"/>
    </w:rPr>
  </w:style>
  <w:style w:type="paragraph" w:styleId="HTML-wstpniesformatowany">
    <w:name w:val="HTML Preformatted"/>
    <w:basedOn w:val="Normalny"/>
    <w:link w:val="HTML-wstpniesformatowanyZnak"/>
    <w:uiPriority w:val="99"/>
    <w:rsid w:val="00926A7B"/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926A7B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LITERA">
    <w:name w:val="LITERA"/>
    <w:basedOn w:val="PUNKT"/>
    <w:link w:val="LITERAZnak"/>
    <w:autoRedefine/>
    <w:qFormat/>
    <w:rsid w:val="00073805"/>
    <w:pPr>
      <w:numPr>
        <w:ilvl w:val="3"/>
      </w:numPr>
      <w:jc w:val="left"/>
    </w:pPr>
    <w:rPr>
      <w:lang w:val="x-none"/>
    </w:rPr>
  </w:style>
  <w:style w:type="paragraph" w:customStyle="1" w:styleId="TIRET">
    <w:name w:val="TIRET"/>
    <w:basedOn w:val="LITERA"/>
    <w:autoRedefine/>
    <w:qFormat/>
    <w:rsid w:val="00926A7B"/>
    <w:pPr>
      <w:numPr>
        <w:ilvl w:val="4"/>
      </w:numPr>
      <w:tabs>
        <w:tab w:val="left" w:pos="1134"/>
      </w:tabs>
    </w:pPr>
  </w:style>
  <w:style w:type="paragraph" w:customStyle="1" w:styleId="OGLNY">
    <w:name w:val="OGÓLNY"/>
    <w:basedOn w:val="Normalny"/>
    <w:autoRedefine/>
    <w:qFormat/>
    <w:rsid w:val="00926A7B"/>
    <w:pPr>
      <w:spacing w:line="264" w:lineRule="auto"/>
      <w:ind w:left="0"/>
      <w:jc w:val="center"/>
    </w:pPr>
    <w:rPr>
      <w:rFonts w:ascii="Calibri" w:hAnsi="Calibri" w:cs="Calibri"/>
      <w:sz w:val="20"/>
      <w:szCs w:val="20"/>
    </w:rPr>
  </w:style>
  <w:style w:type="paragraph" w:customStyle="1" w:styleId="POGRUBIONY">
    <w:name w:val="POGRUBIONY"/>
    <w:aliases w:val="WYŚRODKOWANY"/>
    <w:basedOn w:val="OGLNY"/>
    <w:autoRedefine/>
    <w:qFormat/>
    <w:rsid w:val="00926A7B"/>
    <w:pPr>
      <w:spacing w:before="240"/>
      <w:contextualSpacing/>
    </w:pPr>
    <w:rPr>
      <w:b/>
    </w:rPr>
  </w:style>
  <w:style w:type="paragraph" w:customStyle="1" w:styleId="APUNKT">
    <w:name w:val="A_PUNKT"/>
    <w:basedOn w:val="Normalny"/>
    <w:rsid w:val="00926A7B"/>
    <w:pPr>
      <w:widowControl w:val="0"/>
      <w:numPr>
        <w:numId w:val="13"/>
      </w:numPr>
      <w:autoSpaceDE w:val="0"/>
      <w:autoSpaceDN w:val="0"/>
      <w:spacing w:line="240" w:lineRule="auto"/>
      <w:jc w:val="left"/>
    </w:pPr>
    <w:rPr>
      <w:rFonts w:ascii="Arial Narrow" w:hAnsi="Arial Narrow"/>
      <w:kern w:val="28"/>
      <w:sz w:val="24"/>
      <w:szCs w:val="24"/>
    </w:rPr>
  </w:style>
  <w:style w:type="paragraph" w:customStyle="1" w:styleId="ALITERA">
    <w:name w:val="A_LITERA"/>
    <w:basedOn w:val="Normalny"/>
    <w:rsid w:val="00926A7B"/>
    <w:pPr>
      <w:widowControl w:val="0"/>
      <w:autoSpaceDE w:val="0"/>
      <w:autoSpaceDN w:val="0"/>
      <w:spacing w:line="240" w:lineRule="auto"/>
      <w:ind w:left="1134"/>
      <w:jc w:val="left"/>
    </w:pPr>
    <w:rPr>
      <w:rFonts w:ascii="Arial Narrow" w:hAnsi="Arial Narrow"/>
      <w:kern w:val="28"/>
      <w:sz w:val="24"/>
      <w:szCs w:val="24"/>
    </w:rPr>
  </w:style>
  <w:style w:type="paragraph" w:customStyle="1" w:styleId="TYTU0">
    <w:name w:val="TYTUŁ"/>
    <w:basedOn w:val="Wyrodkowany"/>
    <w:autoRedefine/>
    <w:qFormat/>
    <w:rsid w:val="00926A7B"/>
    <w:pPr>
      <w:spacing w:after="240"/>
      <w:ind w:left="0"/>
    </w:pPr>
    <w:rPr>
      <w:rFonts w:cs="Calibri"/>
      <w:sz w:val="24"/>
      <w:lang w:val="pl-PL"/>
    </w:rPr>
  </w:style>
  <w:style w:type="paragraph" w:customStyle="1" w:styleId="TYTUPOGRUBIONY">
    <w:name w:val="TYTUŁ POGRUBIONY"/>
    <w:basedOn w:val="Wyrodkowany"/>
    <w:autoRedefine/>
    <w:qFormat/>
    <w:rsid w:val="00926A7B"/>
    <w:pPr>
      <w:jc w:val="right"/>
    </w:pPr>
    <w:rPr>
      <w:rFonts w:cs="Calibri"/>
      <w:b/>
      <w:sz w:val="28"/>
    </w:rPr>
  </w:style>
  <w:style w:type="paragraph" w:customStyle="1" w:styleId="PROJEKTPLANU">
    <w:name w:val="PROJEKT PLANU"/>
    <w:basedOn w:val="Wyrodkowany"/>
    <w:autoRedefine/>
    <w:qFormat/>
    <w:rsid w:val="00926A7B"/>
    <w:pPr>
      <w:jc w:val="right"/>
    </w:pPr>
    <w:rPr>
      <w:rFonts w:cs="Calibri"/>
      <w:sz w:val="24"/>
      <w:szCs w:val="24"/>
    </w:rPr>
  </w:style>
  <w:style w:type="paragraph" w:customStyle="1" w:styleId="NAGWEK0">
    <w:name w:val="NAGŁÓWEK"/>
    <w:basedOn w:val="Normalny"/>
    <w:autoRedefine/>
    <w:qFormat/>
    <w:rsid w:val="00926A7B"/>
    <w:pPr>
      <w:jc w:val="right"/>
    </w:pPr>
    <w:rPr>
      <w:rFonts w:ascii="Calibri" w:hAnsi="Calibri" w:cs="Calibri"/>
      <w:sz w:val="16"/>
      <w:szCs w:val="16"/>
    </w:rPr>
  </w:style>
  <w:style w:type="table" w:styleId="Tabela-Siatka3">
    <w:name w:val="Table Grid 3"/>
    <w:basedOn w:val="Standardowy"/>
    <w:rsid w:val="00926A7B"/>
    <w:pPr>
      <w:spacing w:after="0"/>
      <w:ind w:left="284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H w:val="dotted" w:sz="4" w:space="0" w:color="auto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lastRow">
      <w:rPr>
        <w:b w:val="0"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WTABELI">
    <w:name w:val="W TABELI"/>
    <w:basedOn w:val="OGLNY"/>
    <w:autoRedefine/>
    <w:qFormat/>
    <w:rsid w:val="00926A7B"/>
    <w:pPr>
      <w:numPr>
        <w:numId w:val="14"/>
      </w:numPr>
      <w:tabs>
        <w:tab w:val="left" w:pos="227"/>
      </w:tabs>
      <w:ind w:left="227" w:hanging="227"/>
    </w:pPr>
  </w:style>
  <w:style w:type="character" w:customStyle="1" w:styleId="LITERAZnak">
    <w:name w:val="LITERA Znak"/>
    <w:link w:val="LITERA"/>
    <w:rsid w:val="00073805"/>
    <w:rPr>
      <w:rFonts w:ascii="Calibri" w:eastAsia="Times New Roman" w:hAnsi="Calibri" w:cs="Times New Roman"/>
      <w:lang w:val="x-none" w:eastAsia="x-none"/>
    </w:rPr>
  </w:style>
  <w:style w:type="paragraph" w:customStyle="1" w:styleId="WJT">
    <w:name w:val="WÓJT"/>
    <w:basedOn w:val="TYTU0"/>
    <w:autoRedefine/>
    <w:qFormat/>
    <w:rsid w:val="00926A7B"/>
    <w:pPr>
      <w:ind w:left="284"/>
    </w:pPr>
    <w:rPr>
      <w:szCs w:val="24"/>
      <w:lang w:eastAsia="pl-PL"/>
    </w:rPr>
  </w:style>
  <w:style w:type="paragraph" w:customStyle="1" w:styleId="TABELA">
    <w:name w:val="TABELA"/>
    <w:basedOn w:val="OGLNY"/>
    <w:autoRedefine/>
    <w:qFormat/>
    <w:rsid w:val="00926A7B"/>
    <w:pPr>
      <w:spacing w:line="240" w:lineRule="auto"/>
      <w:jc w:val="both"/>
    </w:pPr>
    <w:rPr>
      <w:szCs w:val="16"/>
    </w:rPr>
  </w:style>
  <w:style w:type="character" w:customStyle="1" w:styleId="fontstyle01">
    <w:name w:val="fontstyle01"/>
    <w:basedOn w:val="Domylnaczcionkaakapitu"/>
    <w:rsid w:val="00D75746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33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3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4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14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20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73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86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33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42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38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12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06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FA22E-873C-4BC9-8D2D-E8EE9ECE6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1247</TotalTime>
  <Pages>5</Pages>
  <Words>1736</Words>
  <Characters>10419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PC28</dc:creator>
  <cp:lastModifiedBy>Anna Kosuniak</cp:lastModifiedBy>
  <cp:revision>83</cp:revision>
  <cp:lastPrinted>2021-08-30T01:23:00Z</cp:lastPrinted>
  <dcterms:created xsi:type="dcterms:W3CDTF">2018-05-17T08:47:00Z</dcterms:created>
  <dcterms:modified xsi:type="dcterms:W3CDTF">2025-04-24T09:33:00Z</dcterms:modified>
</cp:coreProperties>
</file>